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BC6FD9" w14:textId="0EE786B7" w:rsidR="00E95D35" w:rsidRPr="005531AF" w:rsidRDefault="00456798" w:rsidP="00962D17">
      <w:pPr>
        <w:ind w:left="-270"/>
        <w:jc w:val="center"/>
        <w:rPr>
          <w:b/>
          <w:color w:val="FF0000"/>
          <w:sz w:val="32"/>
          <w:szCs w:val="32"/>
        </w:rPr>
      </w:pPr>
      <w:r>
        <w:rPr>
          <w:noProof/>
        </w:rPr>
        <w:drawing>
          <wp:inline distT="0" distB="0" distL="0" distR="0" wp14:anchorId="4734DF46" wp14:editId="6DA07000">
            <wp:extent cx="2374842" cy="7145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8193" cy="721554"/>
                    </a:xfrm>
                    <a:prstGeom prst="rect">
                      <a:avLst/>
                    </a:prstGeom>
                    <a:noFill/>
                    <a:ln>
                      <a:noFill/>
                    </a:ln>
                  </pic:spPr>
                </pic:pic>
              </a:graphicData>
            </a:graphic>
          </wp:inline>
        </w:drawing>
      </w:r>
      <w:r w:rsidR="00962D17">
        <w:t xml:space="preserve">    </w:t>
      </w:r>
    </w:p>
    <w:p w14:paraId="2A1BDC29" w14:textId="77777777" w:rsidR="00E95D35" w:rsidRDefault="00E95D35" w:rsidP="005644C8">
      <w:pPr>
        <w:jc w:val="center"/>
        <w:rPr>
          <w:b/>
          <w:sz w:val="32"/>
          <w:szCs w:val="32"/>
        </w:rPr>
      </w:pPr>
    </w:p>
    <w:p w14:paraId="09D9C99E" w14:textId="77777777" w:rsidR="00BE5FC4" w:rsidRDefault="00BE5FC4" w:rsidP="005644C8">
      <w:pPr>
        <w:jc w:val="center"/>
        <w:rPr>
          <w:b/>
          <w:sz w:val="32"/>
          <w:szCs w:val="32"/>
        </w:rPr>
      </w:pPr>
    </w:p>
    <w:p w14:paraId="03187923" w14:textId="77777777" w:rsidR="00BE5FC4" w:rsidRPr="00625F0E" w:rsidRDefault="00BE5FC4" w:rsidP="005644C8">
      <w:pPr>
        <w:jc w:val="center"/>
        <w:rPr>
          <w:b/>
          <w:sz w:val="32"/>
          <w:szCs w:val="32"/>
        </w:rPr>
      </w:pPr>
    </w:p>
    <w:p w14:paraId="5CEBD2CF" w14:textId="77777777" w:rsidR="00E95D35" w:rsidRPr="00625F0E" w:rsidRDefault="00E95D35" w:rsidP="005644C8">
      <w:pPr>
        <w:jc w:val="center"/>
        <w:rPr>
          <w:b/>
          <w:sz w:val="32"/>
          <w:szCs w:val="32"/>
        </w:rPr>
      </w:pPr>
      <w:r w:rsidRPr="00625F0E">
        <w:rPr>
          <w:b/>
          <w:sz w:val="32"/>
          <w:szCs w:val="32"/>
        </w:rPr>
        <w:t>FLORIDA INSTITUTE OF TECHNOLOGY</w:t>
      </w:r>
    </w:p>
    <w:p w14:paraId="5E0337A6" w14:textId="77777777" w:rsidR="003A3BBC" w:rsidRPr="00625F0E" w:rsidRDefault="003A3BBC" w:rsidP="005644C8">
      <w:pPr>
        <w:jc w:val="center"/>
        <w:rPr>
          <w:b/>
          <w:sz w:val="32"/>
          <w:szCs w:val="32"/>
        </w:rPr>
      </w:pPr>
    </w:p>
    <w:p w14:paraId="3C7AD417" w14:textId="77777777" w:rsidR="00E95D35" w:rsidRPr="00625F0E" w:rsidRDefault="00F80226" w:rsidP="005644C8">
      <w:pPr>
        <w:jc w:val="center"/>
        <w:rPr>
          <w:b/>
          <w:sz w:val="32"/>
          <w:szCs w:val="32"/>
        </w:rPr>
      </w:pPr>
      <w:r>
        <w:rPr>
          <w:b/>
          <w:sz w:val="32"/>
          <w:szCs w:val="32"/>
        </w:rPr>
        <w:t>REQUEST FOR PROPOSAL</w:t>
      </w:r>
    </w:p>
    <w:p w14:paraId="3FFF884D" w14:textId="3906B09F" w:rsidR="003A3BBC" w:rsidRPr="00675397" w:rsidRDefault="00896D7E" w:rsidP="00761644">
      <w:pPr>
        <w:jc w:val="center"/>
        <w:rPr>
          <w:b/>
          <w:color w:val="FF0000"/>
          <w:sz w:val="32"/>
          <w:szCs w:val="32"/>
        </w:rPr>
      </w:pPr>
      <w:r w:rsidRPr="00675397">
        <w:rPr>
          <w:b/>
          <w:color w:val="FF0000"/>
          <w:sz w:val="32"/>
          <w:szCs w:val="32"/>
        </w:rPr>
        <w:t>TITLE OF RFP</w:t>
      </w:r>
    </w:p>
    <w:p w14:paraId="491CC49E" w14:textId="77777777" w:rsidR="003A3BBC" w:rsidRPr="003A3BBC" w:rsidRDefault="003A3BBC" w:rsidP="003A3BBC"/>
    <w:p w14:paraId="6FAFC8A6" w14:textId="77777777" w:rsidR="00E95D35" w:rsidRPr="00625F0E" w:rsidRDefault="00E95D35" w:rsidP="005644C8">
      <w:pPr>
        <w:jc w:val="center"/>
        <w:rPr>
          <w:b/>
          <w:sz w:val="32"/>
          <w:szCs w:val="32"/>
        </w:rPr>
      </w:pPr>
    </w:p>
    <w:p w14:paraId="45B16DAF" w14:textId="76DB9C69" w:rsidR="00E95D35" w:rsidRPr="003A3BBC" w:rsidRDefault="00E95D35" w:rsidP="005644C8">
      <w:pPr>
        <w:jc w:val="center"/>
      </w:pPr>
      <w:r w:rsidRPr="003A3BBC">
        <w:t xml:space="preserve">Issued by </w:t>
      </w:r>
      <w:r w:rsidR="00CB044B">
        <w:t>Strategic Sourcing and Contracts</w:t>
      </w:r>
    </w:p>
    <w:p w14:paraId="42C9A346" w14:textId="01E61779" w:rsidR="00E95D35" w:rsidRPr="00016C7E" w:rsidRDefault="00016C7E" w:rsidP="005644C8">
      <w:pPr>
        <w:jc w:val="center"/>
        <w:rPr>
          <w:color w:val="FF0000"/>
        </w:rPr>
      </w:pPr>
      <w:r>
        <w:rPr>
          <w:color w:val="FF0000"/>
        </w:rPr>
        <w:t>&lt;Contracting Officer&gt;</w:t>
      </w:r>
    </w:p>
    <w:p w14:paraId="4C897FF5" w14:textId="431F9BA3" w:rsidR="00E95D35" w:rsidRPr="00016C7E" w:rsidRDefault="00016C7E" w:rsidP="005644C8">
      <w:pPr>
        <w:jc w:val="center"/>
        <w:rPr>
          <w:color w:val="FF0000"/>
        </w:rPr>
      </w:pPr>
      <w:r w:rsidRPr="00016C7E">
        <w:rPr>
          <w:color w:val="FF0000"/>
        </w:rPr>
        <w:t>&lt;phone&gt;</w:t>
      </w:r>
    </w:p>
    <w:p w14:paraId="51FEB770" w14:textId="5C619486" w:rsidR="00470B66" w:rsidRPr="00016C7E" w:rsidRDefault="00016C7E" w:rsidP="005644C8">
      <w:pPr>
        <w:jc w:val="center"/>
        <w:rPr>
          <w:color w:val="FF0000"/>
        </w:rPr>
      </w:pPr>
      <w:r w:rsidRPr="00016C7E">
        <w:rPr>
          <w:color w:val="FF0000"/>
        </w:rPr>
        <w:t>&lt;email&gt;</w:t>
      </w:r>
    </w:p>
    <w:p w14:paraId="33D030EF" w14:textId="77777777" w:rsidR="00E95D35" w:rsidRPr="003A3BBC" w:rsidRDefault="00E95D35" w:rsidP="005644C8">
      <w:pPr>
        <w:jc w:val="center"/>
      </w:pPr>
    </w:p>
    <w:p w14:paraId="54F21438" w14:textId="77777777" w:rsidR="00E95D35" w:rsidRPr="003A3BBC" w:rsidRDefault="00E95D35" w:rsidP="005644C8">
      <w:pPr>
        <w:jc w:val="center"/>
      </w:pPr>
      <w:r w:rsidRPr="003A3BBC">
        <w:rPr>
          <w:u w:val="single"/>
        </w:rPr>
        <w:t>Questions should be directed to</w:t>
      </w:r>
      <w:r w:rsidRPr="003A3BBC">
        <w:t>:</w:t>
      </w:r>
    </w:p>
    <w:p w14:paraId="16F96F89" w14:textId="268BB598" w:rsidR="001F5A5D" w:rsidRPr="00114CB6" w:rsidRDefault="00430BE0" w:rsidP="001F5A5D">
      <w:pPr>
        <w:jc w:val="center"/>
        <w:rPr>
          <w:color w:val="FF0000"/>
        </w:rPr>
      </w:pPr>
      <w:r>
        <w:rPr>
          <w:color w:val="FF0000"/>
        </w:rPr>
        <w:t>&lt;</w:t>
      </w:r>
      <w:r w:rsidR="00DA5F2C">
        <w:rPr>
          <w:color w:val="FF0000"/>
        </w:rPr>
        <w:t>Contracting Offi</w:t>
      </w:r>
      <w:r w:rsidR="00016C7E">
        <w:rPr>
          <w:color w:val="FF0000"/>
        </w:rPr>
        <w:t>c</w:t>
      </w:r>
      <w:r w:rsidR="00DA5F2C">
        <w:rPr>
          <w:color w:val="FF0000"/>
        </w:rPr>
        <w:t>er</w:t>
      </w:r>
      <w:r>
        <w:rPr>
          <w:color w:val="FF0000"/>
        </w:rPr>
        <w:t>&gt;</w:t>
      </w:r>
    </w:p>
    <w:p w14:paraId="65FE888D" w14:textId="0EA4CBC2" w:rsidR="00E95D35" w:rsidRPr="003A3BBC" w:rsidRDefault="00CB044B" w:rsidP="00A966E8">
      <w:pPr>
        <w:jc w:val="center"/>
      </w:pPr>
      <w:r>
        <w:t>Strategic Sourcing and Contracts</w:t>
      </w:r>
    </w:p>
    <w:p w14:paraId="70C96BC0" w14:textId="2FD1DDD1" w:rsidR="00470B66" w:rsidRPr="00B24535" w:rsidRDefault="00373970" w:rsidP="00373970">
      <w:pPr>
        <w:jc w:val="center"/>
        <w:rPr>
          <w:color w:val="FF0000"/>
        </w:rPr>
      </w:pPr>
      <w:r w:rsidRPr="00B24535">
        <w:rPr>
          <w:color w:val="FF0000"/>
        </w:rPr>
        <w:t xml:space="preserve"> </w:t>
      </w:r>
      <w:r w:rsidR="00430BE0" w:rsidRPr="00B24535">
        <w:rPr>
          <w:color w:val="FF0000"/>
        </w:rPr>
        <w:t>&lt;</w:t>
      </w:r>
      <w:r w:rsidRPr="00430BE0">
        <w:rPr>
          <w:color w:val="FF0000"/>
        </w:rPr>
        <w:t>phone</w:t>
      </w:r>
      <w:r w:rsidR="00016C7E">
        <w:rPr>
          <w:color w:val="FF0000"/>
        </w:rPr>
        <w:t>&gt;</w:t>
      </w:r>
      <w:r w:rsidRPr="00016C7E">
        <w:t xml:space="preserve"> </w:t>
      </w:r>
      <w:r w:rsidR="4003B573" w:rsidRPr="00016C7E">
        <w:t xml:space="preserve">/ </w:t>
      </w:r>
      <w:r w:rsidR="00016C7E">
        <w:rPr>
          <w:color w:val="FF0000"/>
        </w:rPr>
        <w:t>&lt;</w:t>
      </w:r>
      <w:r w:rsidRPr="00430BE0">
        <w:rPr>
          <w:color w:val="FF0000"/>
        </w:rPr>
        <w:t>email</w:t>
      </w:r>
      <w:r w:rsidR="00430BE0" w:rsidRPr="00430BE0">
        <w:rPr>
          <w:color w:val="FF0000"/>
        </w:rPr>
        <w:t>&gt;</w:t>
      </w:r>
    </w:p>
    <w:p w14:paraId="7A379F7B" w14:textId="77777777" w:rsidR="00BE5FC4" w:rsidRPr="003A3BBC" w:rsidRDefault="00BE5FC4" w:rsidP="005644C8">
      <w:pPr>
        <w:jc w:val="center"/>
      </w:pPr>
    </w:p>
    <w:p w14:paraId="42EE1FE7" w14:textId="77777777" w:rsidR="00E95D35" w:rsidRPr="003A3BBC" w:rsidRDefault="00E95D35" w:rsidP="005644C8">
      <w:pPr>
        <w:jc w:val="center"/>
      </w:pPr>
    </w:p>
    <w:p w14:paraId="444AC240" w14:textId="1CA40FC8" w:rsidR="00DE5EE5" w:rsidRPr="003A3BBC" w:rsidRDefault="00600E8A" w:rsidP="005644C8">
      <w:pPr>
        <w:jc w:val="center"/>
      </w:pPr>
      <w:r w:rsidRPr="003A3BBC">
        <w:t>Issue</w:t>
      </w:r>
      <w:r w:rsidR="00DE5EE5" w:rsidRPr="003A3BBC">
        <w:t xml:space="preserve"> Date: </w:t>
      </w:r>
      <w:r w:rsidR="00016C7E" w:rsidRPr="00016C7E">
        <w:rPr>
          <w:color w:val="FF0000"/>
        </w:rPr>
        <w:t>&lt;</w:t>
      </w:r>
      <w:r w:rsidR="00373970" w:rsidRPr="00016C7E">
        <w:rPr>
          <w:color w:val="FF0000"/>
        </w:rPr>
        <w:t>Date</w:t>
      </w:r>
      <w:r w:rsidR="00016C7E" w:rsidRPr="00016C7E">
        <w:rPr>
          <w:color w:val="FF0000"/>
        </w:rPr>
        <w:t>&gt;</w:t>
      </w:r>
    </w:p>
    <w:p w14:paraId="030AE938" w14:textId="0D65506A" w:rsidR="00E95D35" w:rsidRPr="003A3BBC" w:rsidRDefault="00E95D35" w:rsidP="00625F0E">
      <w:pPr>
        <w:tabs>
          <w:tab w:val="left" w:pos="1440"/>
        </w:tabs>
        <w:jc w:val="center"/>
        <w:rPr>
          <w:color w:val="FF0000"/>
          <w:u w:val="single" w:color="FFFFFF"/>
        </w:rPr>
      </w:pPr>
      <w:r w:rsidRPr="00456798">
        <w:t>Due:</w:t>
      </w:r>
      <w:r w:rsidR="00CA0AC4" w:rsidRPr="003A3BBC">
        <w:rPr>
          <w:color w:val="FF0000"/>
        </w:rPr>
        <w:t xml:space="preserve"> </w:t>
      </w:r>
      <w:r w:rsidR="00430BE0">
        <w:rPr>
          <w:color w:val="FF0000"/>
        </w:rPr>
        <w:t>&lt;</w:t>
      </w:r>
      <w:r w:rsidR="00373970" w:rsidRPr="00016C7E">
        <w:rPr>
          <w:color w:val="FF0000"/>
        </w:rPr>
        <w:t>time</w:t>
      </w:r>
      <w:r w:rsidR="00016C7E" w:rsidRPr="00016C7E">
        <w:rPr>
          <w:color w:val="FF0000"/>
        </w:rPr>
        <w:t xml:space="preserve">&gt; </w:t>
      </w:r>
      <w:r w:rsidR="00373970" w:rsidRPr="00016C7E">
        <w:rPr>
          <w:color w:val="000000" w:themeColor="text1"/>
        </w:rPr>
        <w:t>/</w:t>
      </w:r>
      <w:r w:rsidR="00016C7E" w:rsidRPr="00016C7E">
        <w:rPr>
          <w:color w:val="FF0000"/>
        </w:rPr>
        <w:t xml:space="preserve"> &lt;</w:t>
      </w:r>
      <w:r w:rsidR="00373970" w:rsidRPr="00016C7E">
        <w:rPr>
          <w:color w:val="FF0000"/>
        </w:rPr>
        <w:t>date due</w:t>
      </w:r>
      <w:r w:rsidR="00430BE0" w:rsidRPr="00016C7E">
        <w:rPr>
          <w:color w:val="FF0000"/>
        </w:rPr>
        <w:t>&gt;</w:t>
      </w:r>
    </w:p>
    <w:p w14:paraId="54A1C642" w14:textId="77777777" w:rsidR="006F2EE4" w:rsidRPr="003A3BBC" w:rsidRDefault="006F2EE4" w:rsidP="005644C8">
      <w:pPr>
        <w:jc w:val="center"/>
        <w:rPr>
          <w:u w:val="single"/>
        </w:rPr>
      </w:pPr>
    </w:p>
    <w:p w14:paraId="5D3FC5AB" w14:textId="77777777" w:rsidR="00BE5FC4" w:rsidRDefault="00BE5FC4" w:rsidP="005644C8">
      <w:pPr>
        <w:pStyle w:val="Heading4"/>
        <w:jc w:val="center"/>
        <w:rPr>
          <w:b w:val="0"/>
          <w:szCs w:val="24"/>
        </w:rPr>
      </w:pPr>
      <w:r>
        <w:rPr>
          <w:b w:val="0"/>
          <w:szCs w:val="24"/>
        </w:rPr>
        <w:t>Please Deliver To:</w:t>
      </w:r>
    </w:p>
    <w:p w14:paraId="728F0CFB" w14:textId="4BC72BD6" w:rsidR="00E95D35" w:rsidRPr="003A3BBC" w:rsidRDefault="00BE5FC4" w:rsidP="005644C8">
      <w:pPr>
        <w:pStyle w:val="Heading4"/>
        <w:jc w:val="center"/>
        <w:rPr>
          <w:b w:val="0"/>
          <w:szCs w:val="24"/>
        </w:rPr>
      </w:pPr>
      <w:r w:rsidRPr="00B24535">
        <w:rPr>
          <w:b w:val="0"/>
          <w:szCs w:val="24"/>
        </w:rPr>
        <w:t>F</w:t>
      </w:r>
      <w:r w:rsidR="0044767C" w:rsidRPr="00B24535">
        <w:rPr>
          <w:b w:val="0"/>
          <w:szCs w:val="24"/>
        </w:rPr>
        <w:t xml:space="preserve">lorida </w:t>
      </w:r>
      <w:r w:rsidR="002C37E3" w:rsidRPr="00B24535">
        <w:rPr>
          <w:b w:val="0"/>
          <w:szCs w:val="24"/>
        </w:rPr>
        <w:t>Tech</w:t>
      </w:r>
      <w:r>
        <w:rPr>
          <w:b w:val="0"/>
          <w:szCs w:val="24"/>
        </w:rPr>
        <w:t xml:space="preserve"> </w:t>
      </w:r>
      <w:r w:rsidR="00CB044B">
        <w:rPr>
          <w:b w:val="0"/>
          <w:szCs w:val="24"/>
        </w:rPr>
        <w:t>Strategic Sourcing and Contracts</w:t>
      </w:r>
    </w:p>
    <w:p w14:paraId="74F1ED8B" w14:textId="77777777" w:rsidR="00E95D35" w:rsidRPr="003A3BBC" w:rsidRDefault="00E95D35" w:rsidP="005644C8">
      <w:pPr>
        <w:jc w:val="center"/>
      </w:pPr>
      <w:r w:rsidRPr="003A3BBC">
        <w:t>150 West University Blvd.</w:t>
      </w:r>
    </w:p>
    <w:p w14:paraId="0032F126" w14:textId="77777777" w:rsidR="004A5D0B" w:rsidRPr="003A3BBC" w:rsidRDefault="007F355F" w:rsidP="005644C8">
      <w:pPr>
        <w:jc w:val="center"/>
      </w:pPr>
      <w:r w:rsidRPr="003A3BBC">
        <w:t>R.A. Work B</w:t>
      </w:r>
      <w:r w:rsidR="00A5675D" w:rsidRPr="003A3BBC">
        <w:t>ui</w:t>
      </w:r>
      <w:r w:rsidRPr="003A3BBC">
        <w:t>ld</w:t>
      </w:r>
      <w:r w:rsidR="00A5675D" w:rsidRPr="003A3BBC">
        <w:t>in</w:t>
      </w:r>
      <w:r w:rsidRPr="003A3BBC">
        <w:t>g</w:t>
      </w:r>
    </w:p>
    <w:p w14:paraId="3D59F7D3" w14:textId="77777777" w:rsidR="00F97F26" w:rsidRPr="003A3BBC" w:rsidRDefault="00F97F26" w:rsidP="005644C8">
      <w:pPr>
        <w:jc w:val="center"/>
      </w:pPr>
      <w:r w:rsidRPr="003A3BBC">
        <w:t>Melbourne, FL 32901</w:t>
      </w:r>
    </w:p>
    <w:p w14:paraId="3F853C43" w14:textId="35087DF9" w:rsidR="001D4C90" w:rsidRPr="00600319" w:rsidRDefault="00BE5FC4" w:rsidP="00373970">
      <w:pPr>
        <w:jc w:val="center"/>
        <w:rPr>
          <w:color w:val="000000"/>
        </w:rPr>
      </w:pPr>
      <w:r>
        <w:t xml:space="preserve">Attention: </w:t>
      </w:r>
      <w:r w:rsidR="00373970">
        <w:t xml:space="preserve"> </w:t>
      </w:r>
      <w:r w:rsidR="00430BE0" w:rsidRPr="00B24535">
        <w:rPr>
          <w:color w:val="FF0000"/>
        </w:rPr>
        <w:t>&lt;</w:t>
      </w:r>
      <w:r w:rsidR="00DA5F2C">
        <w:rPr>
          <w:color w:val="FF0000"/>
        </w:rPr>
        <w:t>Contracting Officer</w:t>
      </w:r>
      <w:r w:rsidR="00430BE0" w:rsidRPr="00430BE0">
        <w:rPr>
          <w:color w:val="FF0000"/>
        </w:rPr>
        <w:t xml:space="preserve">&gt; </w:t>
      </w:r>
      <w:r w:rsidR="00016C7E" w:rsidRPr="00016C7E">
        <w:rPr>
          <w:color w:val="000000" w:themeColor="text1"/>
        </w:rPr>
        <w:t>/</w:t>
      </w:r>
      <w:r w:rsidR="00430BE0" w:rsidRPr="00016C7E">
        <w:rPr>
          <w:color w:val="000000" w:themeColor="text1"/>
        </w:rPr>
        <w:t xml:space="preserve"> </w:t>
      </w:r>
      <w:r w:rsidR="00430BE0" w:rsidRPr="00430BE0">
        <w:rPr>
          <w:color w:val="FF0000"/>
        </w:rPr>
        <w:t>&lt;</w:t>
      </w:r>
      <w:r w:rsidR="00373970" w:rsidRPr="00430BE0">
        <w:rPr>
          <w:color w:val="FF0000"/>
        </w:rPr>
        <w:t>email</w:t>
      </w:r>
      <w:r w:rsidR="00430BE0" w:rsidRPr="00430BE0">
        <w:rPr>
          <w:color w:val="FF0000"/>
        </w:rPr>
        <w:t>&gt;</w:t>
      </w:r>
    </w:p>
    <w:p w14:paraId="756599B3" w14:textId="77777777" w:rsidR="003A3BBC" w:rsidRDefault="003A3BBC" w:rsidP="005644C8">
      <w:pPr>
        <w:jc w:val="center"/>
      </w:pPr>
    </w:p>
    <w:p w14:paraId="55C64D2E" w14:textId="77777777" w:rsidR="003A3BBC" w:rsidRPr="003A3BBC" w:rsidRDefault="003A3BBC" w:rsidP="005644C8">
      <w:pPr>
        <w:jc w:val="center"/>
      </w:pPr>
    </w:p>
    <w:p w14:paraId="338BBFF1" w14:textId="77777777" w:rsidR="00391019" w:rsidRDefault="00391019" w:rsidP="005644C8">
      <w:pPr>
        <w:jc w:val="center"/>
      </w:pPr>
    </w:p>
    <w:p w14:paraId="134F5F6A" w14:textId="77777777" w:rsidR="00553463" w:rsidRDefault="00553463" w:rsidP="005644C8">
      <w:pPr>
        <w:jc w:val="center"/>
      </w:pPr>
    </w:p>
    <w:p w14:paraId="55E81010" w14:textId="3A7B9007" w:rsidR="00CF62B4" w:rsidRPr="00387811" w:rsidRDefault="00CF62B4" w:rsidP="7ED0BFDB">
      <w:pPr>
        <w:tabs>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decimal" w:leader="dot" w:pos="9360"/>
        </w:tabs>
        <w:jc w:val="both"/>
        <w:outlineLvl w:val="0"/>
        <w:rPr>
          <w:rFonts w:ascii="Arial" w:hAnsi="Arial" w:cs="Arial"/>
          <w:b/>
          <w:bCs/>
          <w:sz w:val="28"/>
          <w:szCs w:val="28"/>
        </w:rPr>
      </w:pPr>
      <w:r w:rsidRPr="7ED0BFDB">
        <w:rPr>
          <w:rFonts w:ascii="Arial" w:hAnsi="Arial" w:cs="Arial"/>
          <w:b/>
          <w:bCs/>
          <w:sz w:val="28"/>
          <w:szCs w:val="28"/>
        </w:rPr>
        <w:t xml:space="preserve">Please submit </w:t>
      </w:r>
      <w:r w:rsidR="00EE569A" w:rsidRPr="7ED0BFDB">
        <w:rPr>
          <w:rFonts w:ascii="Arial" w:hAnsi="Arial" w:cs="Arial"/>
          <w:b/>
          <w:bCs/>
          <w:sz w:val="28"/>
          <w:szCs w:val="28"/>
        </w:rPr>
        <w:t xml:space="preserve">your </w:t>
      </w:r>
      <w:r w:rsidRPr="7ED0BFDB">
        <w:rPr>
          <w:rFonts w:ascii="Arial" w:hAnsi="Arial" w:cs="Arial"/>
          <w:b/>
          <w:bCs/>
          <w:sz w:val="28"/>
          <w:szCs w:val="28"/>
        </w:rPr>
        <w:t>complete</w:t>
      </w:r>
      <w:r w:rsidR="00EE569A" w:rsidRPr="7ED0BFDB">
        <w:rPr>
          <w:rFonts w:ascii="Arial" w:hAnsi="Arial" w:cs="Arial"/>
          <w:b/>
          <w:bCs/>
          <w:sz w:val="28"/>
          <w:szCs w:val="28"/>
        </w:rPr>
        <w:t>d</w:t>
      </w:r>
      <w:r w:rsidRPr="7ED0BFDB">
        <w:rPr>
          <w:rFonts w:ascii="Arial" w:hAnsi="Arial" w:cs="Arial"/>
          <w:b/>
          <w:bCs/>
          <w:sz w:val="28"/>
          <w:szCs w:val="28"/>
        </w:rPr>
        <w:t xml:space="preserve"> bid </w:t>
      </w:r>
      <w:r w:rsidR="00EE569A" w:rsidRPr="7ED0BFDB">
        <w:rPr>
          <w:rFonts w:ascii="Arial" w:hAnsi="Arial" w:cs="Arial"/>
          <w:b/>
          <w:bCs/>
          <w:sz w:val="28"/>
          <w:szCs w:val="28"/>
        </w:rPr>
        <w:t>in digital format</w:t>
      </w:r>
      <w:r w:rsidR="00EE569A" w:rsidRPr="7ED0BFDB">
        <w:rPr>
          <w:rFonts w:ascii="Arial" w:hAnsi="Arial" w:cs="Arial"/>
          <w:b/>
          <w:bCs/>
          <w:sz w:val="28"/>
          <w:szCs w:val="28"/>
          <w:vertAlign w:val="superscript"/>
        </w:rPr>
        <w:t>1</w:t>
      </w:r>
      <w:r w:rsidR="00EE569A" w:rsidRPr="7ED0BFDB">
        <w:rPr>
          <w:rFonts w:ascii="Arial" w:hAnsi="Arial" w:cs="Arial"/>
          <w:b/>
          <w:bCs/>
          <w:sz w:val="28"/>
          <w:szCs w:val="28"/>
        </w:rPr>
        <w:t>,</w:t>
      </w:r>
      <w:r w:rsidRPr="7ED0BFDB">
        <w:rPr>
          <w:rFonts w:ascii="Arial" w:hAnsi="Arial" w:cs="Arial"/>
          <w:b/>
          <w:bCs/>
          <w:sz w:val="28"/>
          <w:szCs w:val="28"/>
        </w:rPr>
        <w:t xml:space="preserve"> </w:t>
      </w:r>
      <w:r w:rsidR="00EE569A" w:rsidRPr="7ED0BFDB">
        <w:rPr>
          <w:rFonts w:ascii="Arial" w:hAnsi="Arial" w:cs="Arial"/>
          <w:b/>
          <w:bCs/>
          <w:sz w:val="28"/>
          <w:szCs w:val="28"/>
        </w:rPr>
        <w:t>with email subject to include the title of this bid.</w:t>
      </w:r>
      <w:r w:rsidRPr="7ED0BFDB">
        <w:rPr>
          <w:rFonts w:ascii="Arial" w:hAnsi="Arial" w:cs="Arial"/>
          <w:b/>
          <w:bCs/>
          <w:sz w:val="28"/>
          <w:szCs w:val="28"/>
        </w:rPr>
        <w:t xml:space="preserve">: </w:t>
      </w:r>
      <w:r w:rsidR="00430BE0" w:rsidRPr="00B24535">
        <w:rPr>
          <w:rFonts w:ascii="Arial" w:hAnsi="Arial" w:cs="Arial"/>
          <w:b/>
          <w:bCs/>
          <w:color w:val="FF0000"/>
          <w:sz w:val="28"/>
          <w:szCs w:val="28"/>
        </w:rPr>
        <w:t>&lt;</w:t>
      </w:r>
      <w:r w:rsidR="002967DE" w:rsidRPr="00B24535">
        <w:rPr>
          <w:rFonts w:ascii="Arial" w:hAnsi="Arial" w:cs="Arial"/>
          <w:b/>
          <w:bCs/>
          <w:color w:val="FF0000"/>
          <w:sz w:val="28"/>
          <w:szCs w:val="28"/>
        </w:rPr>
        <w:t xml:space="preserve">Title of </w:t>
      </w:r>
      <w:r w:rsidR="00A966E8" w:rsidRPr="00B24535">
        <w:rPr>
          <w:rFonts w:ascii="Arial" w:hAnsi="Arial" w:cs="Arial"/>
          <w:b/>
          <w:bCs/>
          <w:color w:val="FF0000"/>
          <w:sz w:val="28"/>
          <w:szCs w:val="28"/>
        </w:rPr>
        <w:t>Bid</w:t>
      </w:r>
      <w:r w:rsidR="00430BE0" w:rsidRPr="00B24535">
        <w:rPr>
          <w:rFonts w:ascii="Arial" w:hAnsi="Arial" w:cs="Arial"/>
          <w:b/>
          <w:bCs/>
          <w:color w:val="FF0000"/>
          <w:sz w:val="28"/>
          <w:szCs w:val="28"/>
        </w:rPr>
        <w:t>&gt;</w:t>
      </w:r>
    </w:p>
    <w:p w14:paraId="42BD1D24" w14:textId="77777777" w:rsidR="001A433C" w:rsidRDefault="001A433C" w:rsidP="001A433C">
      <w:pPr>
        <w:tabs>
          <w:tab w:val="left" w:pos="-1080"/>
          <w:tab w:val="left" w:pos="-720"/>
          <w:tab w:val="left" w:pos="0"/>
          <w:tab w:val="left" w:pos="720"/>
          <w:tab w:val="left" w:pos="1440"/>
          <w:tab w:val="left" w:pos="2070"/>
          <w:tab w:val="left" w:pos="2160"/>
          <w:tab w:val="left" w:pos="2880"/>
          <w:tab w:val="left" w:pos="3600"/>
          <w:tab w:val="left" w:pos="4320"/>
          <w:tab w:val="left" w:pos="5040"/>
          <w:tab w:val="left" w:pos="5760"/>
          <w:tab w:val="left" w:pos="6480"/>
          <w:tab w:val="left" w:pos="7200"/>
          <w:tab w:val="left" w:pos="7920"/>
          <w:tab w:val="left" w:pos="8640"/>
          <w:tab w:val="decimal" w:leader="dot" w:pos="9360"/>
        </w:tabs>
        <w:jc w:val="center"/>
        <w:outlineLvl w:val="0"/>
        <w:rPr>
          <w:rFonts w:ascii="Arial" w:hAnsi="Arial" w:cs="Arial"/>
          <w:sz w:val="28"/>
        </w:rPr>
      </w:pPr>
    </w:p>
    <w:p w14:paraId="30BF1489" w14:textId="77777777" w:rsidR="004D1E47" w:rsidRDefault="004D1E47">
      <w:pPr>
        <w:rPr>
          <w:rFonts w:ascii="Arial" w:hAnsi="Arial" w:cs="Arial"/>
          <w:b/>
          <w:sz w:val="20"/>
        </w:rPr>
      </w:pPr>
    </w:p>
    <w:p w14:paraId="2B86E519" w14:textId="77777777" w:rsidR="004D1E47" w:rsidRDefault="004D1E47">
      <w:pPr>
        <w:rPr>
          <w:rFonts w:ascii="Arial" w:hAnsi="Arial" w:cs="Arial"/>
          <w:b/>
          <w:sz w:val="20"/>
        </w:rPr>
      </w:pPr>
    </w:p>
    <w:p w14:paraId="05E792BB" w14:textId="77777777" w:rsidR="004D1E47" w:rsidRDefault="004D1E47">
      <w:pPr>
        <w:rPr>
          <w:rFonts w:ascii="Arial" w:hAnsi="Arial" w:cs="Arial"/>
          <w:b/>
          <w:sz w:val="20"/>
        </w:rPr>
      </w:pPr>
    </w:p>
    <w:p w14:paraId="09A37FB8" w14:textId="77777777" w:rsidR="004D1E47" w:rsidRDefault="004D1E47">
      <w:pPr>
        <w:rPr>
          <w:rFonts w:ascii="Arial" w:hAnsi="Arial" w:cs="Arial"/>
          <w:b/>
          <w:sz w:val="20"/>
        </w:rPr>
      </w:pPr>
    </w:p>
    <w:p w14:paraId="48B819AB" w14:textId="759C2A44" w:rsidR="004D1E47" w:rsidRPr="00B24535" w:rsidRDefault="004D1E47" w:rsidP="004D1E47">
      <w:pPr>
        <w:pStyle w:val="Footer"/>
        <w:rPr>
          <w:sz w:val="20"/>
          <w:szCs w:val="20"/>
        </w:rPr>
      </w:pPr>
      <w:r w:rsidRPr="00B24535">
        <w:rPr>
          <w:sz w:val="20"/>
          <w:szCs w:val="20"/>
          <w:vertAlign w:val="superscript"/>
        </w:rPr>
        <w:t>1</w:t>
      </w:r>
      <w:r w:rsidRPr="00B24535">
        <w:rPr>
          <w:sz w:val="20"/>
          <w:szCs w:val="20"/>
        </w:rPr>
        <w:t>The University may request a hard copy of the bid at its discretion.</w:t>
      </w:r>
    </w:p>
    <w:p w14:paraId="6F382FE8" w14:textId="77777777" w:rsidR="00761644" w:rsidRDefault="00761644">
      <w:pPr>
        <w:rPr>
          <w:rFonts w:ascii="Arial" w:hAnsi="Arial" w:cs="Arial"/>
          <w:b/>
          <w:sz w:val="20"/>
        </w:rPr>
      </w:pPr>
      <w:r>
        <w:rPr>
          <w:rFonts w:ascii="Arial" w:hAnsi="Arial" w:cs="Arial"/>
          <w:b/>
          <w:sz w:val="20"/>
        </w:rPr>
        <w:br w:type="page"/>
      </w:r>
    </w:p>
    <w:p w14:paraId="6C13B40F" w14:textId="50B29CDA" w:rsidR="001A433C" w:rsidRPr="00356396" w:rsidRDefault="001A433C" w:rsidP="004D1E47">
      <w:pPr>
        <w:jc w:val="center"/>
        <w:rPr>
          <w:b/>
        </w:rPr>
      </w:pPr>
      <w:r w:rsidRPr="00356396">
        <w:rPr>
          <w:b/>
        </w:rPr>
        <w:lastRenderedPageBreak/>
        <w:t xml:space="preserve">NOTE:  THIS PAGE IS TO BE COMPLETED ONLY IF YOUR </w:t>
      </w:r>
      <w:r w:rsidR="00430BE0" w:rsidRPr="00356396">
        <w:rPr>
          <w:b/>
        </w:rPr>
        <w:t>COMP</w:t>
      </w:r>
      <w:r w:rsidR="00623A24" w:rsidRPr="00356396">
        <w:rPr>
          <w:b/>
        </w:rPr>
        <w:t>AN</w:t>
      </w:r>
      <w:r w:rsidR="00430BE0" w:rsidRPr="00356396">
        <w:rPr>
          <w:b/>
        </w:rPr>
        <w:t>Y</w:t>
      </w:r>
      <w:r w:rsidRPr="00356396">
        <w:rPr>
          <w:b/>
        </w:rPr>
        <w:t xml:space="preserve"> IS NOT</w:t>
      </w:r>
    </w:p>
    <w:p w14:paraId="4C052BC7" w14:textId="5BF54900" w:rsidR="00896D7E" w:rsidRPr="00356396" w:rsidRDefault="001A433C" w:rsidP="00896D7E">
      <w:pPr>
        <w:jc w:val="center"/>
        <w:rPr>
          <w:b/>
        </w:rPr>
      </w:pPr>
      <w:r w:rsidRPr="00356396">
        <w:rPr>
          <w:b/>
        </w:rPr>
        <w:t>RESPONDING TO THIS BID</w:t>
      </w:r>
    </w:p>
    <w:p w14:paraId="6BFE7BFC" w14:textId="77777777" w:rsidR="00896D7E" w:rsidRPr="00356396" w:rsidRDefault="00896D7E" w:rsidP="00896D7E">
      <w:pPr>
        <w:jc w:val="center"/>
        <w:rPr>
          <w:b/>
          <w:sz w:val="20"/>
        </w:rPr>
      </w:pPr>
    </w:p>
    <w:p w14:paraId="1B3C67CE" w14:textId="7829A44E" w:rsidR="00896D7E" w:rsidRPr="00356396" w:rsidRDefault="00430BE0" w:rsidP="00896D7E">
      <w:pPr>
        <w:jc w:val="center"/>
        <w:rPr>
          <w:b/>
          <w:color w:val="FF0000"/>
          <w:sz w:val="20"/>
        </w:rPr>
      </w:pPr>
      <w:r w:rsidRPr="00356396">
        <w:rPr>
          <w:b/>
          <w:color w:val="FF0000"/>
          <w:sz w:val="20"/>
        </w:rPr>
        <w:t>&lt;</w:t>
      </w:r>
      <w:r w:rsidR="00896D7E" w:rsidRPr="00356396">
        <w:rPr>
          <w:b/>
          <w:color w:val="FF0000"/>
          <w:sz w:val="20"/>
        </w:rPr>
        <w:t>TITLE OF BID</w:t>
      </w:r>
      <w:r w:rsidRPr="00356396">
        <w:rPr>
          <w:b/>
          <w:color w:val="FF0000"/>
          <w:sz w:val="20"/>
        </w:rPr>
        <w:t>&gt;</w:t>
      </w:r>
    </w:p>
    <w:p w14:paraId="02B66782" w14:textId="77777777" w:rsidR="00896D7E" w:rsidRPr="00356396" w:rsidRDefault="00896D7E" w:rsidP="00896D7E">
      <w:pPr>
        <w:jc w:val="center"/>
        <w:rPr>
          <w:b/>
          <w:bCs/>
        </w:rPr>
      </w:pPr>
    </w:p>
    <w:p w14:paraId="5E918BA9" w14:textId="02058DB5" w:rsidR="001A433C" w:rsidRPr="00356396" w:rsidRDefault="00F37FE6" w:rsidP="00207B72">
      <w:r w:rsidRPr="00356396">
        <w:t>Please complete</w:t>
      </w:r>
      <w:r w:rsidR="001A433C" w:rsidRPr="00356396">
        <w:t xml:space="preserve"> this form and return it to</w:t>
      </w:r>
      <w:r w:rsidR="00EE569A" w:rsidRPr="00356396">
        <w:t xml:space="preserve"> </w:t>
      </w:r>
      <w:r w:rsidR="00207B72" w:rsidRPr="00356396">
        <w:t xml:space="preserve">the </w:t>
      </w:r>
      <w:r w:rsidRPr="00356396">
        <w:t>Contracting Officer</w:t>
      </w:r>
      <w:r w:rsidR="001A433C" w:rsidRPr="00356396">
        <w:rPr>
          <w:b/>
          <w:bCs/>
          <w:i/>
          <w:iCs/>
        </w:rPr>
        <w:t xml:space="preserve">, </w:t>
      </w:r>
      <w:r w:rsidR="001A433C" w:rsidRPr="00356396">
        <w:t>by e-mail to</w:t>
      </w:r>
      <w:r w:rsidR="001A433C" w:rsidRPr="00356396">
        <w:rPr>
          <w:b/>
          <w:bCs/>
        </w:rPr>
        <w:t>:</w:t>
      </w:r>
      <w:r w:rsidR="00886A79" w:rsidRPr="00356396">
        <w:rPr>
          <w:b/>
          <w:bCs/>
        </w:rPr>
        <w:t xml:space="preserve"> </w:t>
      </w:r>
      <w:r w:rsidR="00430BE0" w:rsidRPr="00356396">
        <w:rPr>
          <w:b/>
          <w:bCs/>
          <w:color w:val="FF0000"/>
        </w:rPr>
        <w:t>&lt;</w:t>
      </w:r>
      <w:r w:rsidR="00EE569A" w:rsidRPr="00356396">
        <w:rPr>
          <w:b/>
          <w:bCs/>
          <w:color w:val="FF0000"/>
        </w:rPr>
        <w:t>email</w:t>
      </w:r>
      <w:r w:rsidR="00430BE0" w:rsidRPr="00356396">
        <w:rPr>
          <w:b/>
          <w:bCs/>
          <w:color w:val="FF0000"/>
        </w:rPr>
        <w:t>&gt;</w:t>
      </w:r>
      <w:r w:rsidR="00896D7E" w:rsidRPr="00356396">
        <w:rPr>
          <w:b/>
          <w:bCs/>
        </w:rPr>
        <w:t xml:space="preserve"> </w:t>
      </w:r>
      <w:r w:rsidR="00456798">
        <w:t>if you do not intend to submit a proposal.</w:t>
      </w:r>
    </w:p>
    <w:p w14:paraId="7EF72A8E" w14:textId="6B2882BE" w:rsidR="00207B72" w:rsidRPr="00356396" w:rsidRDefault="00207B72" w:rsidP="00F37FE6"/>
    <w:p w14:paraId="0C2CA84A" w14:textId="415A0840" w:rsidR="00207B72" w:rsidRDefault="00207B72" w:rsidP="00B24535">
      <w:r w:rsidRPr="00356396">
        <w:t xml:space="preserve">Please select all reasons why your company has elected to not submit a </w:t>
      </w:r>
      <w:r w:rsidR="00456798">
        <w:t>proposal.</w:t>
      </w:r>
    </w:p>
    <w:p w14:paraId="35FB466F" w14:textId="77777777" w:rsidR="00675397" w:rsidRPr="00356396" w:rsidRDefault="00675397" w:rsidP="00B24535">
      <w:pPr>
        <w:rPr>
          <w:b/>
          <w:sz w:val="20"/>
        </w:rPr>
      </w:pPr>
    </w:p>
    <w:p w14:paraId="10A7AB90" w14:textId="77777777" w:rsidR="00886A79" w:rsidRDefault="00886A79" w:rsidP="001A433C">
      <w:pPr>
        <w:rPr>
          <w:rFonts w:ascii="Arial" w:hAnsi="Arial" w:cs="Arial"/>
          <w:sz w:val="20"/>
        </w:rPr>
      </w:pPr>
    </w:p>
    <w:p w14:paraId="37839056" w14:textId="779E8999" w:rsidR="00932A0C"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356396" w:rsidRPr="00675397">
        <w:rPr>
          <w:sz w:val="22"/>
          <w:szCs w:val="22"/>
        </w:rPr>
        <w:t>The terms and conditions of the Request for Proposal were restrictive. Our objections are</w:t>
      </w:r>
      <w:r w:rsidRPr="00675397">
        <w:rPr>
          <w:sz w:val="22"/>
          <w:szCs w:val="22"/>
        </w:rPr>
        <w:t>:</w:t>
      </w:r>
    </w:p>
    <w:p w14:paraId="5D72225D" w14:textId="25DB9D3C" w:rsidR="00991E38" w:rsidRPr="00675397" w:rsidRDefault="00991E38" w:rsidP="00675397">
      <w:pPr>
        <w:pStyle w:val="ListParagraph"/>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
    <w:p w14:paraId="752BD791" w14:textId="77777777" w:rsidR="00991E38" w:rsidRPr="00675397" w:rsidRDefault="00991E38" w:rsidP="00675397">
      <w:pPr>
        <w:pStyle w:val="ListParagraph"/>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
    <w:p w14:paraId="6F6C2BC6" w14:textId="77777777" w:rsidR="00991E38" w:rsidRPr="00675397" w:rsidRDefault="00991E38" w:rsidP="00675397">
      <w:pPr>
        <w:pStyle w:val="ListParagraph"/>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
    <w:p w14:paraId="6ADD69C7" w14:textId="565D8AC5" w:rsidR="00932A0C"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r w:rsidRPr="00675397">
        <w:rPr>
          <w:sz w:val="22"/>
          <w:szCs w:val="22"/>
        </w:rPr>
        <w:softHyphen/>
      </w:r>
      <w:r w:rsidRPr="00675397">
        <w:rPr>
          <w:sz w:val="22"/>
          <w:szCs w:val="22"/>
        </w:rPr>
        <w:softHyphen/>
      </w:r>
      <w:r w:rsidRPr="00675397">
        <w:rPr>
          <w:sz w:val="22"/>
          <w:szCs w:val="22"/>
        </w:rPr>
        <w:softHyphen/>
      </w:r>
      <w:proofErr w:type="gramStart"/>
      <w:r w:rsidRPr="00675397">
        <w:rPr>
          <w:sz w:val="22"/>
          <w:szCs w:val="22"/>
        </w:rPr>
        <w:softHyphen/>
        <w:t xml:space="preserve">(  </w:t>
      </w:r>
      <w:proofErr w:type="gramEnd"/>
      <w:r w:rsidRPr="00675397">
        <w:rPr>
          <w:sz w:val="22"/>
          <w:szCs w:val="22"/>
        </w:rPr>
        <w:t xml:space="preserve">   )</w:t>
      </w:r>
      <w:r w:rsidRPr="00675397">
        <w:rPr>
          <w:sz w:val="22"/>
          <w:szCs w:val="22"/>
        </w:rPr>
        <w:tab/>
      </w:r>
      <w:r w:rsidR="001A433C" w:rsidRPr="00675397">
        <w:rPr>
          <w:sz w:val="22"/>
          <w:szCs w:val="22"/>
        </w:rPr>
        <w:t>We d</w:t>
      </w:r>
      <w:r w:rsidR="00815919" w:rsidRPr="00675397">
        <w:rPr>
          <w:sz w:val="22"/>
          <w:szCs w:val="22"/>
        </w:rPr>
        <w:t>o</w:t>
      </w:r>
      <w:r w:rsidR="001A433C" w:rsidRPr="00675397">
        <w:rPr>
          <w:sz w:val="22"/>
          <w:szCs w:val="22"/>
        </w:rPr>
        <w:t xml:space="preserve"> not feel </w:t>
      </w:r>
      <w:r w:rsidR="00815919" w:rsidRPr="00675397">
        <w:rPr>
          <w:sz w:val="22"/>
          <w:szCs w:val="22"/>
        </w:rPr>
        <w:t xml:space="preserve">that </w:t>
      </w:r>
      <w:r w:rsidR="001A433C" w:rsidRPr="00675397">
        <w:rPr>
          <w:sz w:val="22"/>
          <w:szCs w:val="22"/>
        </w:rPr>
        <w:t>we c</w:t>
      </w:r>
      <w:r w:rsidR="00815919" w:rsidRPr="00675397">
        <w:rPr>
          <w:sz w:val="22"/>
          <w:szCs w:val="22"/>
        </w:rPr>
        <w:t>an</w:t>
      </w:r>
      <w:r w:rsidR="001A433C" w:rsidRPr="00675397">
        <w:rPr>
          <w:sz w:val="22"/>
          <w:szCs w:val="22"/>
        </w:rPr>
        <w:t xml:space="preserve"> be competitive.</w:t>
      </w:r>
      <w:r w:rsidR="00456798" w:rsidRPr="00675397">
        <w:rPr>
          <w:sz w:val="22"/>
          <w:szCs w:val="22"/>
        </w:rPr>
        <w:t xml:space="preserve"> </w:t>
      </w:r>
    </w:p>
    <w:p w14:paraId="05542D12" w14:textId="28E07AF1" w:rsidR="00932A0C"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ind w:left="720" w:hanging="72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1A433C" w:rsidRPr="00675397">
        <w:rPr>
          <w:sz w:val="22"/>
          <w:szCs w:val="22"/>
        </w:rPr>
        <w:t xml:space="preserve">We </w:t>
      </w:r>
      <w:r w:rsidR="00815919" w:rsidRPr="00675397">
        <w:rPr>
          <w:sz w:val="22"/>
          <w:szCs w:val="22"/>
        </w:rPr>
        <w:t>cannot</w:t>
      </w:r>
      <w:r w:rsidR="001A433C" w:rsidRPr="00675397">
        <w:rPr>
          <w:sz w:val="22"/>
          <w:szCs w:val="22"/>
        </w:rPr>
        <w:t xml:space="preserve"> submit a Bid because of the marketing or franchising policies of the manufacturing company.</w:t>
      </w:r>
      <w:r w:rsidR="00456798" w:rsidRPr="00675397">
        <w:rPr>
          <w:sz w:val="22"/>
          <w:szCs w:val="22"/>
        </w:rPr>
        <w:t xml:space="preserve"> </w:t>
      </w:r>
    </w:p>
    <w:p w14:paraId="031873A8" w14:textId="51460882" w:rsidR="00991E38"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1A433C" w:rsidRPr="00675397">
        <w:rPr>
          <w:sz w:val="22"/>
          <w:szCs w:val="22"/>
        </w:rPr>
        <w:t xml:space="preserve">We do not furnish the items/services requested in the </w:t>
      </w:r>
      <w:r w:rsidR="005D6070">
        <w:rPr>
          <w:sz w:val="22"/>
          <w:szCs w:val="22"/>
        </w:rPr>
        <w:t>Request for Proposal.</w:t>
      </w:r>
    </w:p>
    <w:p w14:paraId="5C509986" w14:textId="1811B70F" w:rsidR="00991E38"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207B72" w:rsidRPr="00675397">
        <w:rPr>
          <w:sz w:val="22"/>
          <w:szCs w:val="22"/>
        </w:rPr>
        <w:t xml:space="preserve">We did not have sufficient </w:t>
      </w:r>
      <w:r w:rsidR="001A433C" w:rsidRPr="00675397">
        <w:rPr>
          <w:sz w:val="22"/>
          <w:szCs w:val="22"/>
        </w:rPr>
        <w:t>time to respond.</w:t>
      </w:r>
    </w:p>
    <w:p w14:paraId="7FA214B7" w14:textId="536734C8" w:rsidR="00991E38"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1A433C" w:rsidRPr="00675397">
        <w:rPr>
          <w:sz w:val="22"/>
          <w:szCs w:val="22"/>
        </w:rPr>
        <w:t xml:space="preserve">We </w:t>
      </w:r>
      <w:r w:rsidR="00207B72" w:rsidRPr="00675397">
        <w:rPr>
          <w:sz w:val="22"/>
          <w:szCs w:val="22"/>
        </w:rPr>
        <w:t xml:space="preserve">cannot </w:t>
      </w:r>
      <w:r w:rsidR="001A433C" w:rsidRPr="00675397">
        <w:rPr>
          <w:sz w:val="22"/>
          <w:szCs w:val="22"/>
        </w:rPr>
        <w:t xml:space="preserve">meet </w:t>
      </w:r>
      <w:r w:rsidR="00207B72" w:rsidRPr="00675397">
        <w:rPr>
          <w:sz w:val="22"/>
          <w:szCs w:val="22"/>
        </w:rPr>
        <w:t>the</w:t>
      </w:r>
      <w:r w:rsidR="001A433C" w:rsidRPr="00675397">
        <w:rPr>
          <w:sz w:val="22"/>
          <w:szCs w:val="22"/>
        </w:rPr>
        <w:t xml:space="preserve"> required delivery/time schedule.</w:t>
      </w:r>
    </w:p>
    <w:p w14:paraId="4123BB15" w14:textId="52AB5933" w:rsidR="00991E38"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1A433C" w:rsidRPr="00675397">
        <w:rPr>
          <w:sz w:val="22"/>
          <w:szCs w:val="22"/>
        </w:rPr>
        <w:t>We did not have sufficient staffing at the time.</w:t>
      </w:r>
    </w:p>
    <w:p w14:paraId="58FF791F" w14:textId="0E30075C" w:rsidR="00991E38"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ind w:left="720" w:hanging="72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207B72" w:rsidRPr="00675397">
        <w:rPr>
          <w:sz w:val="22"/>
          <w:szCs w:val="22"/>
        </w:rPr>
        <w:t xml:space="preserve">We no longer wish to be considered for this or future </w:t>
      </w:r>
      <w:r w:rsidR="00815919" w:rsidRPr="00675397">
        <w:rPr>
          <w:sz w:val="22"/>
          <w:szCs w:val="22"/>
        </w:rPr>
        <w:t>solicitations, please remove us from your supplier list</w:t>
      </w:r>
      <w:r w:rsidR="001A433C" w:rsidRPr="00675397">
        <w:rPr>
          <w:sz w:val="22"/>
          <w:szCs w:val="22"/>
        </w:rPr>
        <w:t>.</w:t>
      </w:r>
    </w:p>
    <w:p w14:paraId="2BA386D0" w14:textId="24A81866" w:rsidR="001A433C" w:rsidRPr="00675397" w:rsidRDefault="00991E38" w:rsidP="00675397">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0"/>
        <w:rPr>
          <w:sz w:val="22"/>
          <w:szCs w:val="22"/>
        </w:rPr>
      </w:pPr>
      <w:proofErr w:type="gramStart"/>
      <w:r w:rsidRPr="00675397">
        <w:rPr>
          <w:sz w:val="22"/>
          <w:szCs w:val="22"/>
        </w:rPr>
        <w:t xml:space="preserve">(  </w:t>
      </w:r>
      <w:proofErr w:type="gramEnd"/>
      <w:r w:rsidRPr="00675397">
        <w:rPr>
          <w:sz w:val="22"/>
          <w:szCs w:val="22"/>
        </w:rPr>
        <w:t xml:space="preserve">   )</w:t>
      </w:r>
      <w:r w:rsidRPr="00675397">
        <w:rPr>
          <w:sz w:val="22"/>
          <w:szCs w:val="22"/>
        </w:rPr>
        <w:tab/>
      </w:r>
      <w:r w:rsidR="001A433C" w:rsidRPr="00675397">
        <w:rPr>
          <w:sz w:val="22"/>
          <w:szCs w:val="22"/>
        </w:rPr>
        <w:t xml:space="preserve">Other: </w:t>
      </w:r>
    </w:p>
    <w:p w14:paraId="3B77A6AA" w14:textId="00508F0A" w:rsidR="001A433C" w:rsidRDefault="001A433C"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u w:val="single"/>
        </w:rPr>
      </w:pPr>
    </w:p>
    <w:p w14:paraId="2D8C3133" w14:textId="7AA87351" w:rsidR="00356396" w:rsidRDefault="00356396"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u w:val="single"/>
        </w:rPr>
      </w:pPr>
    </w:p>
    <w:p w14:paraId="2B5CE576" w14:textId="77777777" w:rsidR="00991E38" w:rsidRDefault="00991E38"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u w:val="single"/>
        </w:rPr>
      </w:pPr>
    </w:p>
    <w:p w14:paraId="4C9A6B10" w14:textId="77777777" w:rsidR="00356396" w:rsidRPr="00356396" w:rsidRDefault="00356396"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u w:val="single"/>
        </w:rPr>
      </w:pPr>
    </w:p>
    <w:p w14:paraId="78419E12" w14:textId="77777777" w:rsidR="001A433C" w:rsidRDefault="001A433C"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u w:val="single"/>
        </w:rPr>
      </w:pPr>
    </w:p>
    <w:p w14:paraId="085A2256" w14:textId="77777777" w:rsidR="001A433C" w:rsidRPr="00356396" w:rsidRDefault="001A433C" w:rsidP="001A433C">
      <w:pPr>
        <w:pBdr>
          <w:bottom w:val="single" w:sz="4" w:space="1" w:color="auto"/>
        </w:pBd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u w:val="single"/>
        </w:rPr>
      </w:pPr>
    </w:p>
    <w:p w14:paraId="04E3F238" w14:textId="77777777" w:rsidR="001A433C" w:rsidRPr="00356396" w:rsidRDefault="001A433C"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356396">
        <w:rPr>
          <w:sz w:val="20"/>
        </w:rPr>
        <w:t>PRINTED NAME</w:t>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t>DATE</w:t>
      </w:r>
    </w:p>
    <w:p w14:paraId="37D011EE" w14:textId="5B0A1F66" w:rsidR="001A433C" w:rsidRDefault="001A433C"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2E637D0C" w14:textId="77777777" w:rsidR="00356396" w:rsidRPr="00356396" w:rsidRDefault="00356396"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444CAB28" w14:textId="77777777" w:rsidR="001A433C" w:rsidRPr="00356396" w:rsidRDefault="001A433C" w:rsidP="001A433C">
      <w:pPr>
        <w:pBdr>
          <w:bottom w:val="single" w:sz="4" w:space="1" w:color="auto"/>
        </w:pBd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4C4EF340" w14:textId="77777777" w:rsidR="001A433C" w:rsidRPr="00356396" w:rsidRDefault="001A433C"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356396">
        <w:rPr>
          <w:sz w:val="20"/>
        </w:rPr>
        <w:t>SIGNATURE</w:t>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t>PHONE</w:t>
      </w:r>
    </w:p>
    <w:p w14:paraId="0BD6B04D" w14:textId="77777777" w:rsidR="001A433C" w:rsidRPr="00356396" w:rsidRDefault="001A433C" w:rsidP="001A433C">
      <w:pP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u w:val="single"/>
        </w:rPr>
      </w:pPr>
    </w:p>
    <w:p w14:paraId="4636297A" w14:textId="39C10BE7" w:rsidR="001A433C" w:rsidRDefault="001A433C" w:rsidP="001A433C">
      <w:pPr>
        <w:pBdr>
          <w:bottom w:val="single" w:sz="4" w:space="1" w:color="auto"/>
        </w:pBd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3DF26EE4" w14:textId="77777777" w:rsidR="00356396" w:rsidRPr="00356396" w:rsidRDefault="00356396" w:rsidP="001A433C">
      <w:pPr>
        <w:pBdr>
          <w:bottom w:val="single" w:sz="4" w:space="1" w:color="auto"/>
        </w:pBdr>
        <w:tabs>
          <w:tab w:val="left" w:pos="-1080"/>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14:paraId="26E20D4E" w14:textId="70AA809B" w:rsidR="001A433C" w:rsidRPr="00356396" w:rsidRDefault="001A433C" w:rsidP="001A433C">
      <w:pPr>
        <w:rPr>
          <w:sz w:val="20"/>
        </w:rPr>
      </w:pPr>
      <w:r w:rsidRPr="00356396">
        <w:rPr>
          <w:sz w:val="20"/>
        </w:rPr>
        <w:t>COMPANY NAME</w:t>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Pr="00356396">
        <w:rPr>
          <w:sz w:val="20"/>
        </w:rPr>
        <w:tab/>
      </w:r>
      <w:r w:rsidR="00DC5005" w:rsidRPr="00356396">
        <w:rPr>
          <w:sz w:val="20"/>
        </w:rPr>
        <w:t>EMAIL</w:t>
      </w:r>
    </w:p>
    <w:p w14:paraId="492536F6" w14:textId="77777777" w:rsidR="00962D17" w:rsidRDefault="00962D17" w:rsidP="001A433C">
      <w:pPr>
        <w:pStyle w:val="Heading3"/>
        <w:rPr>
          <w:sz w:val="16"/>
          <w:szCs w:val="16"/>
        </w:rPr>
      </w:pPr>
    </w:p>
    <w:p w14:paraId="40E2A26E" w14:textId="77777777" w:rsidR="00B2219D" w:rsidRDefault="00B2219D" w:rsidP="00B2219D"/>
    <w:p w14:paraId="5A3E78C8" w14:textId="77777777" w:rsidR="00962D17" w:rsidRDefault="00962D17" w:rsidP="00896D7E">
      <w:pPr>
        <w:pStyle w:val="Heading3"/>
        <w:jc w:val="left"/>
        <w:rPr>
          <w:sz w:val="16"/>
          <w:szCs w:val="16"/>
        </w:rPr>
      </w:pPr>
    </w:p>
    <w:p w14:paraId="29AC6A7F" w14:textId="461CD4CA" w:rsidR="001A433C" w:rsidRPr="00356396" w:rsidRDefault="00CB044B" w:rsidP="001A433C">
      <w:pPr>
        <w:pStyle w:val="Heading3"/>
        <w:rPr>
          <w:sz w:val="16"/>
          <w:szCs w:val="16"/>
        </w:rPr>
      </w:pPr>
      <w:r>
        <w:rPr>
          <w:sz w:val="16"/>
          <w:szCs w:val="16"/>
        </w:rPr>
        <w:t>Strategic Sourcing and Contracts</w:t>
      </w:r>
    </w:p>
    <w:p w14:paraId="567E5BCF" w14:textId="77777777" w:rsidR="001A433C" w:rsidRPr="00356396" w:rsidRDefault="001A433C" w:rsidP="001A43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leader="dot" w:pos="9360"/>
        </w:tabs>
        <w:jc w:val="center"/>
        <w:rPr>
          <w:sz w:val="16"/>
          <w:szCs w:val="16"/>
        </w:rPr>
      </w:pPr>
      <w:r w:rsidRPr="00356396">
        <w:rPr>
          <w:sz w:val="16"/>
          <w:szCs w:val="16"/>
        </w:rPr>
        <w:t xml:space="preserve">150 </w:t>
      </w:r>
      <w:smartTag w:uri="urn:schemas-microsoft-com:office:smarttags" w:element="Street">
        <w:smartTag w:uri="urn:schemas-microsoft-com:office:smarttags" w:element="address">
          <w:r w:rsidRPr="00356396">
            <w:rPr>
              <w:sz w:val="16"/>
              <w:szCs w:val="16"/>
            </w:rPr>
            <w:t>W. University Blvd</w:t>
          </w:r>
        </w:smartTag>
      </w:smartTag>
    </w:p>
    <w:p w14:paraId="4894ED97" w14:textId="5F6FA455" w:rsidR="001A433C" w:rsidRPr="00356396" w:rsidRDefault="001A433C" w:rsidP="001A43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leader="dot" w:pos="9360"/>
        </w:tabs>
        <w:jc w:val="center"/>
        <w:rPr>
          <w:sz w:val="16"/>
          <w:szCs w:val="16"/>
        </w:rPr>
      </w:pPr>
      <w:r w:rsidRPr="00356396">
        <w:rPr>
          <w:sz w:val="16"/>
          <w:szCs w:val="16"/>
        </w:rPr>
        <w:t>Melbourne, F</w:t>
      </w:r>
      <w:r w:rsidR="004D1E47" w:rsidRPr="00356396">
        <w:rPr>
          <w:sz w:val="16"/>
          <w:szCs w:val="16"/>
        </w:rPr>
        <w:t>L</w:t>
      </w:r>
      <w:r w:rsidRPr="00356396">
        <w:rPr>
          <w:sz w:val="16"/>
          <w:szCs w:val="16"/>
        </w:rPr>
        <w:t xml:space="preserve"> 32901-6975</w:t>
      </w:r>
    </w:p>
    <w:p w14:paraId="146B8815" w14:textId="77777777" w:rsidR="001A433C" w:rsidRPr="00356396" w:rsidRDefault="001A433C" w:rsidP="001A43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leader="dot" w:pos="9360"/>
        </w:tabs>
        <w:jc w:val="center"/>
        <w:rPr>
          <w:sz w:val="16"/>
          <w:szCs w:val="16"/>
        </w:rPr>
      </w:pPr>
      <w:r w:rsidRPr="00356396">
        <w:rPr>
          <w:sz w:val="16"/>
          <w:szCs w:val="16"/>
        </w:rPr>
        <w:t>www.fit.edu</w:t>
      </w:r>
    </w:p>
    <w:p w14:paraId="7C505961" w14:textId="7D39540B" w:rsidR="001A433C" w:rsidRPr="00356396" w:rsidRDefault="001A433C" w:rsidP="001A43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leader="dot" w:pos="9360"/>
        </w:tabs>
        <w:jc w:val="center"/>
        <w:rPr>
          <w:sz w:val="16"/>
          <w:szCs w:val="16"/>
        </w:rPr>
        <w:sectPr w:rsidR="001A433C" w:rsidRPr="00356396" w:rsidSect="00387811">
          <w:footerReference w:type="even" r:id="rId13"/>
          <w:footerReference w:type="default" r:id="rId14"/>
          <w:pgSz w:w="12240" w:h="15840"/>
          <w:pgMar w:top="900" w:right="1440" w:bottom="810" w:left="1440" w:header="720" w:footer="720" w:gutter="0"/>
          <w:pgNumType w:start="1"/>
          <w:cols w:space="720"/>
          <w:docGrid w:linePitch="360"/>
        </w:sectPr>
      </w:pPr>
      <w:r w:rsidRPr="00356396">
        <w:rPr>
          <w:sz w:val="16"/>
          <w:szCs w:val="16"/>
        </w:rPr>
        <w:t xml:space="preserve">Phone: </w:t>
      </w:r>
      <w:r w:rsidR="00F52D16" w:rsidRPr="00356396">
        <w:rPr>
          <w:sz w:val="16"/>
          <w:szCs w:val="16"/>
        </w:rPr>
        <w:t>(321) 674-8155</w:t>
      </w:r>
      <w:r w:rsidR="00600261" w:rsidRPr="00356396">
        <w:rPr>
          <w:sz w:val="16"/>
          <w:szCs w:val="16"/>
        </w:rPr>
        <w:t xml:space="preserve">    </w:t>
      </w:r>
      <w:r w:rsidRPr="00356396">
        <w:rPr>
          <w:sz w:val="16"/>
          <w:szCs w:val="16"/>
        </w:rPr>
        <w:t>Fax: (321) 674-</w:t>
      </w:r>
      <w:r w:rsidR="00250DFC" w:rsidRPr="00356396">
        <w:rPr>
          <w:sz w:val="16"/>
          <w:szCs w:val="16"/>
        </w:rPr>
        <w:t>750</w:t>
      </w:r>
      <w:r w:rsidR="00F52D16" w:rsidRPr="00356396">
        <w:rPr>
          <w:sz w:val="16"/>
          <w:szCs w:val="16"/>
        </w:rPr>
        <w:t>9</w:t>
      </w:r>
    </w:p>
    <w:p w14:paraId="5C2B9ECC" w14:textId="77777777" w:rsidR="00C8506B" w:rsidRPr="00EE1AC3" w:rsidRDefault="00C8506B" w:rsidP="00896D7E">
      <w:pPr>
        <w:jc w:val="center"/>
        <w:rPr>
          <w:sz w:val="32"/>
          <w:szCs w:val="32"/>
        </w:rPr>
      </w:pPr>
      <w:r w:rsidRPr="00EE1AC3">
        <w:rPr>
          <w:sz w:val="32"/>
          <w:szCs w:val="32"/>
        </w:rPr>
        <w:lastRenderedPageBreak/>
        <w:t>FLORIDA TECH</w:t>
      </w:r>
    </w:p>
    <w:p w14:paraId="1077DA92" w14:textId="77777777" w:rsidR="00C8506B" w:rsidRPr="00EE1AC3" w:rsidRDefault="00C8506B" w:rsidP="005644C8">
      <w:pPr>
        <w:jc w:val="center"/>
        <w:rPr>
          <w:sz w:val="32"/>
          <w:szCs w:val="32"/>
        </w:rPr>
      </w:pPr>
      <w:smartTag w:uri="urn:schemas-microsoft-com:office:smarttags" w:element="place">
        <w:smartTag w:uri="urn:schemas-microsoft-com:office:smarttags" w:element="City">
          <w:r w:rsidRPr="00EE1AC3">
            <w:rPr>
              <w:sz w:val="32"/>
              <w:szCs w:val="32"/>
            </w:rPr>
            <w:t>Melbourne</w:t>
          </w:r>
        </w:smartTag>
        <w:r w:rsidRPr="00EE1AC3">
          <w:rPr>
            <w:sz w:val="32"/>
            <w:szCs w:val="32"/>
          </w:rPr>
          <w:t xml:space="preserve">, </w:t>
        </w:r>
        <w:smartTag w:uri="urn:schemas-microsoft-com:office:smarttags" w:element="State">
          <w:r w:rsidRPr="00EE1AC3">
            <w:rPr>
              <w:sz w:val="32"/>
              <w:szCs w:val="32"/>
            </w:rPr>
            <w:t>FL</w:t>
          </w:r>
        </w:smartTag>
      </w:smartTag>
    </w:p>
    <w:p w14:paraId="6108BA13" w14:textId="0B3C1097" w:rsidR="00C8506B" w:rsidRPr="00EE1AC3" w:rsidRDefault="00CB044B" w:rsidP="005644C8">
      <w:pPr>
        <w:jc w:val="center"/>
        <w:rPr>
          <w:sz w:val="32"/>
          <w:szCs w:val="32"/>
        </w:rPr>
      </w:pPr>
      <w:r>
        <w:rPr>
          <w:sz w:val="32"/>
          <w:szCs w:val="32"/>
        </w:rPr>
        <w:t>Strategic Sourcing and Contracts</w:t>
      </w:r>
    </w:p>
    <w:p w14:paraId="26D75D18" w14:textId="77777777" w:rsidR="00C8506B" w:rsidRPr="00D305C5" w:rsidRDefault="00C8506B" w:rsidP="005644C8">
      <w:pPr>
        <w:jc w:val="center"/>
        <w:rPr>
          <w:b/>
          <w:sz w:val="28"/>
        </w:rPr>
      </w:pPr>
    </w:p>
    <w:p w14:paraId="2F1B34AA" w14:textId="16E4BF78" w:rsidR="00C8506B" w:rsidRPr="00D305C5" w:rsidRDefault="00D32903" w:rsidP="005644C8">
      <w:pPr>
        <w:jc w:val="center"/>
        <w:rPr>
          <w:b/>
          <w:sz w:val="28"/>
        </w:rPr>
      </w:pPr>
      <w:r w:rsidRPr="00B24535">
        <w:rPr>
          <w:b/>
          <w:color w:val="FF0000"/>
          <w:sz w:val="28"/>
        </w:rPr>
        <w:t>&lt;</w:t>
      </w:r>
      <w:r w:rsidR="002967DE" w:rsidRPr="00B24535">
        <w:rPr>
          <w:b/>
          <w:color w:val="FF0000"/>
          <w:sz w:val="28"/>
        </w:rPr>
        <w:t>TITLE OF BID</w:t>
      </w:r>
      <w:r w:rsidRPr="00B24535">
        <w:rPr>
          <w:b/>
          <w:color w:val="FF0000"/>
          <w:sz w:val="28"/>
        </w:rPr>
        <w:t>&gt;</w:t>
      </w:r>
      <w:r w:rsidR="00C8506B">
        <w:rPr>
          <w:b/>
          <w:sz w:val="28"/>
        </w:rPr>
        <w:t xml:space="preserve"> </w:t>
      </w:r>
    </w:p>
    <w:p w14:paraId="41C03A85" w14:textId="77777777" w:rsidR="00C8506B" w:rsidRPr="008664D9" w:rsidRDefault="00C8506B" w:rsidP="005644C8">
      <w:pPr>
        <w:jc w:val="center"/>
        <w:rPr>
          <w:b/>
          <w:sz w:val="28"/>
        </w:rPr>
      </w:pPr>
    </w:p>
    <w:p w14:paraId="23AD4ABE" w14:textId="34BF72A7" w:rsidR="00C8506B" w:rsidRPr="00170641" w:rsidRDefault="00C8506B" w:rsidP="00361F33">
      <w:pPr>
        <w:ind w:left="-720" w:right="-1267"/>
        <w:jc w:val="both"/>
        <w:rPr>
          <w:bCs/>
          <w:sz w:val="22"/>
        </w:rPr>
      </w:pPr>
      <w:r w:rsidRPr="00170641">
        <w:rPr>
          <w:bCs/>
          <w:sz w:val="22"/>
        </w:rPr>
        <w:t xml:space="preserve">Florida Tech is seeking a Contractor to provide </w:t>
      </w:r>
      <w:r w:rsidR="00D32903" w:rsidRPr="00170641">
        <w:rPr>
          <w:bCs/>
          <w:color w:val="FF0000"/>
          <w:sz w:val="22"/>
        </w:rPr>
        <w:t>&lt;</w:t>
      </w:r>
      <w:r w:rsidR="002967DE" w:rsidRPr="00170641">
        <w:rPr>
          <w:bCs/>
          <w:color w:val="FF0000"/>
          <w:sz w:val="22"/>
        </w:rPr>
        <w:t>Title of Bid</w:t>
      </w:r>
      <w:r w:rsidR="00D32903" w:rsidRPr="00170641">
        <w:rPr>
          <w:bCs/>
          <w:color w:val="FF0000"/>
          <w:sz w:val="22"/>
        </w:rPr>
        <w:t>&gt;</w:t>
      </w:r>
      <w:r w:rsidRPr="00170641">
        <w:rPr>
          <w:bCs/>
          <w:sz w:val="22"/>
        </w:rPr>
        <w:t xml:space="preserve">.  Florida Tech is soliciting </w:t>
      </w:r>
      <w:r w:rsidR="00F97F26" w:rsidRPr="00170641">
        <w:rPr>
          <w:bCs/>
          <w:sz w:val="22"/>
        </w:rPr>
        <w:t>bids</w:t>
      </w:r>
      <w:r w:rsidRPr="00170641">
        <w:rPr>
          <w:bCs/>
          <w:sz w:val="22"/>
        </w:rPr>
        <w:t xml:space="preserve"> </w:t>
      </w:r>
      <w:r w:rsidR="00D32903" w:rsidRPr="00170641">
        <w:rPr>
          <w:bCs/>
          <w:sz w:val="22"/>
        </w:rPr>
        <w:t xml:space="preserve">from </w:t>
      </w:r>
      <w:r w:rsidRPr="00170641">
        <w:rPr>
          <w:bCs/>
          <w:sz w:val="22"/>
        </w:rPr>
        <w:t>supplier</w:t>
      </w:r>
      <w:r w:rsidR="00D32903" w:rsidRPr="00170641">
        <w:rPr>
          <w:bCs/>
          <w:sz w:val="22"/>
        </w:rPr>
        <w:t>s</w:t>
      </w:r>
      <w:r w:rsidRPr="00170641">
        <w:rPr>
          <w:bCs/>
          <w:sz w:val="22"/>
        </w:rPr>
        <w:t xml:space="preserve"> that </w:t>
      </w:r>
      <w:r w:rsidR="004D1E47" w:rsidRPr="00170641">
        <w:rPr>
          <w:bCs/>
          <w:sz w:val="22"/>
        </w:rPr>
        <w:t>are</w:t>
      </w:r>
      <w:r w:rsidRPr="00170641">
        <w:rPr>
          <w:bCs/>
          <w:sz w:val="22"/>
        </w:rPr>
        <w:t xml:space="preserve"> consistent with the requirements of the University, which includ</w:t>
      </w:r>
      <w:r w:rsidR="004D1E47" w:rsidRPr="00170641">
        <w:rPr>
          <w:bCs/>
          <w:sz w:val="22"/>
        </w:rPr>
        <w:t xml:space="preserve">ing </w:t>
      </w:r>
      <w:r w:rsidRPr="00170641">
        <w:rPr>
          <w:bCs/>
          <w:sz w:val="22"/>
        </w:rPr>
        <w:t xml:space="preserve">the </w:t>
      </w:r>
      <w:r w:rsidR="004D1E47" w:rsidRPr="00170641">
        <w:rPr>
          <w:bCs/>
          <w:sz w:val="22"/>
        </w:rPr>
        <w:t xml:space="preserve">prioritization of </w:t>
      </w:r>
      <w:r w:rsidRPr="00170641">
        <w:rPr>
          <w:bCs/>
          <w:sz w:val="22"/>
        </w:rPr>
        <w:t>best pricing, service, warranty, maintenance, and overall program for the University.</w:t>
      </w:r>
    </w:p>
    <w:p w14:paraId="4A19117F" w14:textId="77777777" w:rsidR="00C8506B" w:rsidRPr="00170641" w:rsidRDefault="00C8506B" w:rsidP="00170641">
      <w:pPr>
        <w:ind w:left="-720" w:right="-1267"/>
        <w:rPr>
          <w:bCs/>
          <w:sz w:val="22"/>
        </w:rPr>
      </w:pPr>
    </w:p>
    <w:p w14:paraId="3EC11100" w14:textId="233E528F" w:rsidR="00C8506B" w:rsidRPr="00170641" w:rsidRDefault="00C8506B" w:rsidP="00361F33">
      <w:pPr>
        <w:ind w:left="-720" w:right="-1267"/>
        <w:jc w:val="both"/>
        <w:rPr>
          <w:bCs/>
          <w:sz w:val="22"/>
        </w:rPr>
      </w:pPr>
      <w:r w:rsidRPr="00170641">
        <w:rPr>
          <w:bCs/>
          <w:sz w:val="22"/>
        </w:rPr>
        <w:t>Florida Tech</w:t>
      </w:r>
      <w:r w:rsidR="008E4126" w:rsidRPr="00170641">
        <w:rPr>
          <w:bCs/>
          <w:sz w:val="22"/>
        </w:rPr>
        <w:t xml:space="preserve">’s mission is to provide high-quality education to a culturally diverse student body </w:t>
      </w:r>
      <w:proofErr w:type="gramStart"/>
      <w:r w:rsidR="008E4126" w:rsidRPr="00170641">
        <w:rPr>
          <w:bCs/>
          <w:sz w:val="22"/>
        </w:rPr>
        <w:t>in order to</w:t>
      </w:r>
      <w:proofErr w:type="gramEnd"/>
      <w:r w:rsidR="008E4126" w:rsidRPr="00170641">
        <w:rPr>
          <w:bCs/>
          <w:sz w:val="22"/>
        </w:rPr>
        <w:t xml:space="preserve"> prepare students for entering the global workforce, seeking higher-education opportunities and serving within their communities. The university also seeks to expand knowledge through basic and applied research and to serve the diverse economic, </w:t>
      </w:r>
      <w:proofErr w:type="gramStart"/>
      <w:r w:rsidR="008E4126" w:rsidRPr="00170641">
        <w:rPr>
          <w:bCs/>
          <w:sz w:val="22"/>
        </w:rPr>
        <w:t>cultural</w:t>
      </w:r>
      <w:proofErr w:type="gramEnd"/>
      <w:r w:rsidR="008E4126" w:rsidRPr="00170641">
        <w:rPr>
          <w:bCs/>
          <w:sz w:val="22"/>
        </w:rPr>
        <w:t xml:space="preserve"> and societal needs of our local, state, national and international constituencies.</w:t>
      </w:r>
    </w:p>
    <w:p w14:paraId="0FB5FB01" w14:textId="77777777" w:rsidR="00C8506B" w:rsidRPr="00170641" w:rsidRDefault="00C8506B" w:rsidP="00170641">
      <w:pPr>
        <w:ind w:left="-720" w:right="-1267"/>
        <w:rPr>
          <w:bCs/>
          <w:sz w:val="22"/>
        </w:rPr>
      </w:pPr>
    </w:p>
    <w:p w14:paraId="536B0C36" w14:textId="51A07A0A" w:rsidR="00C8506B" w:rsidRPr="00170641" w:rsidRDefault="00C8506B" w:rsidP="00361F33">
      <w:pPr>
        <w:ind w:left="-720" w:right="-1267"/>
        <w:jc w:val="both"/>
        <w:rPr>
          <w:bCs/>
          <w:sz w:val="22"/>
        </w:rPr>
      </w:pPr>
      <w:r w:rsidRPr="00170641">
        <w:rPr>
          <w:bCs/>
          <w:sz w:val="22"/>
        </w:rPr>
        <w:t xml:space="preserve">Bids for </w:t>
      </w:r>
      <w:r w:rsidR="00D32903" w:rsidRPr="00170641">
        <w:rPr>
          <w:bCs/>
          <w:color w:val="FF0000"/>
          <w:sz w:val="22"/>
        </w:rPr>
        <w:t>&lt;</w:t>
      </w:r>
      <w:r w:rsidR="00896D7E" w:rsidRPr="00170641">
        <w:rPr>
          <w:bCs/>
          <w:color w:val="FF0000"/>
          <w:sz w:val="22"/>
        </w:rPr>
        <w:t>Title of Bid</w:t>
      </w:r>
      <w:r w:rsidRPr="00170641">
        <w:rPr>
          <w:bCs/>
          <w:color w:val="FF0000"/>
          <w:sz w:val="22"/>
        </w:rPr>
        <w:t xml:space="preserve"> C</w:t>
      </w:r>
      <w:r w:rsidR="00962D17" w:rsidRPr="00170641">
        <w:rPr>
          <w:bCs/>
          <w:color w:val="FF0000"/>
          <w:sz w:val="22"/>
        </w:rPr>
        <w:t>ontract</w:t>
      </w:r>
      <w:r w:rsidR="00D32903" w:rsidRPr="00170641">
        <w:rPr>
          <w:bCs/>
          <w:color w:val="FF0000"/>
          <w:sz w:val="22"/>
        </w:rPr>
        <w:t>&gt;</w:t>
      </w:r>
      <w:r w:rsidR="00962D17" w:rsidRPr="00170641">
        <w:rPr>
          <w:bCs/>
          <w:sz w:val="22"/>
        </w:rPr>
        <w:t xml:space="preserve"> </w:t>
      </w:r>
      <w:r w:rsidR="004D1E47" w:rsidRPr="00170641">
        <w:rPr>
          <w:bCs/>
          <w:sz w:val="22"/>
        </w:rPr>
        <w:t xml:space="preserve">should be sent to </w:t>
      </w:r>
      <w:r w:rsidR="00962D17" w:rsidRPr="00170641">
        <w:rPr>
          <w:bCs/>
          <w:sz w:val="22"/>
        </w:rPr>
        <w:t xml:space="preserve">Florida Tech </w:t>
      </w:r>
      <w:r w:rsidR="00CB044B">
        <w:rPr>
          <w:bCs/>
          <w:sz w:val="22"/>
        </w:rPr>
        <w:t>Strategic Sourcing and Contracts</w:t>
      </w:r>
      <w:r w:rsidRPr="00170641">
        <w:rPr>
          <w:bCs/>
          <w:sz w:val="22"/>
        </w:rPr>
        <w:t xml:space="preserve">, </w:t>
      </w:r>
      <w:r w:rsidR="004D1E47" w:rsidRPr="00170641">
        <w:rPr>
          <w:bCs/>
          <w:sz w:val="22"/>
        </w:rPr>
        <w:t xml:space="preserve">at the email </w:t>
      </w:r>
      <w:r w:rsidRPr="00170641">
        <w:rPr>
          <w:bCs/>
          <w:sz w:val="22"/>
        </w:rPr>
        <w:t xml:space="preserve">address indicated below, </w:t>
      </w:r>
      <w:r w:rsidR="00962D17" w:rsidRPr="00170641">
        <w:rPr>
          <w:bCs/>
          <w:sz w:val="22"/>
        </w:rPr>
        <w:t>before</w:t>
      </w:r>
      <w:r w:rsidRPr="00170641">
        <w:rPr>
          <w:bCs/>
          <w:color w:val="000000"/>
          <w:sz w:val="22"/>
          <w:u w:val="single"/>
        </w:rPr>
        <w:t xml:space="preserve"> </w:t>
      </w:r>
      <w:r w:rsidR="00D32903" w:rsidRPr="00170641">
        <w:rPr>
          <w:bCs/>
          <w:color w:val="FF0000"/>
          <w:sz w:val="22"/>
          <w:u w:val="single"/>
        </w:rPr>
        <w:t>&lt;</w:t>
      </w:r>
      <w:r w:rsidR="002967DE" w:rsidRPr="00170641">
        <w:rPr>
          <w:bCs/>
          <w:color w:val="FF0000"/>
          <w:sz w:val="22"/>
          <w:u w:val="single"/>
        </w:rPr>
        <w:t>Time</w:t>
      </w:r>
      <w:r w:rsidR="00DA5F2C" w:rsidRPr="00170641">
        <w:rPr>
          <w:bCs/>
          <w:color w:val="FF0000"/>
          <w:sz w:val="22"/>
          <w:u w:val="single"/>
        </w:rPr>
        <w:t>&gt;</w:t>
      </w:r>
      <w:r w:rsidR="00DA5F2C" w:rsidRPr="00170641">
        <w:rPr>
          <w:bCs/>
          <w:sz w:val="22"/>
          <w:u w:val="single"/>
        </w:rPr>
        <w:t xml:space="preserve"> </w:t>
      </w:r>
      <w:r w:rsidR="002967DE" w:rsidRPr="00170641">
        <w:rPr>
          <w:bCs/>
          <w:sz w:val="22"/>
          <w:u w:val="single"/>
        </w:rPr>
        <w:t>/</w:t>
      </w:r>
      <w:r w:rsidR="00DA5F2C" w:rsidRPr="00170641">
        <w:rPr>
          <w:bCs/>
          <w:color w:val="FF0000"/>
          <w:sz w:val="22"/>
          <w:u w:val="single"/>
        </w:rPr>
        <w:t xml:space="preserve"> &lt;</w:t>
      </w:r>
      <w:r w:rsidR="002967DE" w:rsidRPr="00170641">
        <w:rPr>
          <w:bCs/>
          <w:color w:val="FF0000"/>
          <w:sz w:val="22"/>
          <w:u w:val="single"/>
        </w:rPr>
        <w:t>Due Date</w:t>
      </w:r>
      <w:r w:rsidR="00D32903" w:rsidRPr="00170641">
        <w:rPr>
          <w:bCs/>
          <w:color w:val="FF0000"/>
          <w:sz w:val="22"/>
          <w:u w:val="single"/>
        </w:rPr>
        <w:t>&gt;</w:t>
      </w:r>
      <w:r w:rsidR="005741CB" w:rsidRPr="00170641">
        <w:rPr>
          <w:bCs/>
          <w:color w:val="000000"/>
          <w:sz w:val="22"/>
          <w:u w:val="single"/>
        </w:rPr>
        <w:t>.</w:t>
      </w:r>
      <w:r w:rsidR="005741CB" w:rsidRPr="00170641">
        <w:rPr>
          <w:bCs/>
          <w:color w:val="000000"/>
          <w:sz w:val="22"/>
        </w:rPr>
        <w:t xml:space="preserve">  </w:t>
      </w:r>
      <w:r w:rsidRPr="00170641">
        <w:rPr>
          <w:bCs/>
          <w:sz w:val="22"/>
        </w:rPr>
        <w:t xml:space="preserve">Bid package must be clearly </w:t>
      </w:r>
      <w:r w:rsidR="002967DE" w:rsidRPr="00170641">
        <w:rPr>
          <w:bCs/>
          <w:sz w:val="22"/>
        </w:rPr>
        <w:t>noted on the email subject line</w:t>
      </w:r>
      <w:r w:rsidRPr="00170641">
        <w:rPr>
          <w:bCs/>
          <w:sz w:val="22"/>
        </w:rPr>
        <w:t xml:space="preserve">: </w:t>
      </w:r>
      <w:r w:rsidR="00D32903" w:rsidRPr="00170641">
        <w:rPr>
          <w:bCs/>
          <w:color w:val="FF0000"/>
          <w:sz w:val="22"/>
        </w:rPr>
        <w:t>&lt;</w:t>
      </w:r>
      <w:r w:rsidR="002967DE" w:rsidRPr="00170641">
        <w:rPr>
          <w:bCs/>
          <w:color w:val="FF0000"/>
          <w:sz w:val="22"/>
        </w:rPr>
        <w:t>TITLE OF BID</w:t>
      </w:r>
      <w:r w:rsidR="00D32903" w:rsidRPr="00170641">
        <w:rPr>
          <w:bCs/>
          <w:color w:val="FF0000"/>
          <w:sz w:val="22"/>
        </w:rPr>
        <w:t>&gt;</w:t>
      </w:r>
      <w:r w:rsidR="00F80226" w:rsidRPr="00170641">
        <w:rPr>
          <w:bCs/>
          <w:sz w:val="22"/>
        </w:rPr>
        <w:t xml:space="preserve"> -</w:t>
      </w:r>
      <w:r w:rsidRPr="00170641">
        <w:rPr>
          <w:bCs/>
          <w:sz w:val="22"/>
        </w:rPr>
        <w:t xml:space="preserve"> </w:t>
      </w:r>
      <w:r w:rsidR="00221720" w:rsidRPr="00170641">
        <w:rPr>
          <w:bCs/>
          <w:sz w:val="22"/>
        </w:rPr>
        <w:t>RFP</w:t>
      </w:r>
    </w:p>
    <w:p w14:paraId="4CC04BF5" w14:textId="77777777" w:rsidR="00C8506B" w:rsidRPr="00170641" w:rsidRDefault="00C8506B" w:rsidP="00170641">
      <w:pPr>
        <w:ind w:left="-720" w:right="-1267"/>
        <w:jc w:val="center"/>
        <w:rPr>
          <w:bCs/>
          <w:sz w:val="22"/>
        </w:rPr>
      </w:pPr>
    </w:p>
    <w:p w14:paraId="082ED5C4" w14:textId="113CDAC5" w:rsidR="00C8506B" w:rsidRPr="00170641" w:rsidRDefault="00C8506B" w:rsidP="00170641">
      <w:pPr>
        <w:ind w:left="-720" w:right="-1267"/>
        <w:rPr>
          <w:bCs/>
          <w:sz w:val="22"/>
        </w:rPr>
      </w:pPr>
      <w:r w:rsidRPr="00170641">
        <w:rPr>
          <w:bCs/>
          <w:sz w:val="22"/>
        </w:rPr>
        <w:t xml:space="preserve">Refer to:                                      </w:t>
      </w:r>
      <w:r w:rsidR="00D32903" w:rsidRPr="00534EE9">
        <w:rPr>
          <w:bCs/>
          <w:color w:val="FF0000"/>
          <w:sz w:val="22"/>
          <w:szCs w:val="22"/>
        </w:rPr>
        <w:t>&lt;</w:t>
      </w:r>
      <w:r w:rsidR="00F97F26" w:rsidRPr="00534EE9">
        <w:rPr>
          <w:bCs/>
          <w:color w:val="FF0000"/>
          <w:sz w:val="22"/>
          <w:szCs w:val="22"/>
        </w:rPr>
        <w:t>RFP</w:t>
      </w:r>
      <w:r w:rsidRPr="00534EE9">
        <w:rPr>
          <w:bCs/>
          <w:color w:val="FF0000"/>
          <w:sz w:val="22"/>
          <w:szCs w:val="22"/>
        </w:rPr>
        <w:t>#:</w:t>
      </w:r>
      <w:r w:rsidR="00DB7261" w:rsidRPr="00534EE9">
        <w:rPr>
          <w:bCs/>
          <w:color w:val="FF0000"/>
          <w:sz w:val="22"/>
          <w:szCs w:val="22"/>
        </w:rPr>
        <w:t xml:space="preserve"> </w:t>
      </w:r>
      <w:r w:rsidR="005741CB" w:rsidRPr="00534EE9">
        <w:rPr>
          <w:bCs/>
          <w:color w:val="FF0000"/>
          <w:sz w:val="22"/>
          <w:szCs w:val="22"/>
        </w:rPr>
        <w:t>/</w:t>
      </w:r>
      <w:r w:rsidR="002967DE" w:rsidRPr="00534EE9">
        <w:rPr>
          <w:bCs/>
          <w:color w:val="FF0000"/>
          <w:sz w:val="22"/>
          <w:szCs w:val="22"/>
        </w:rPr>
        <w:t>Title of Bid</w:t>
      </w:r>
      <w:r w:rsidR="00D32903" w:rsidRPr="00534EE9">
        <w:rPr>
          <w:bCs/>
          <w:color w:val="FF0000"/>
          <w:sz w:val="22"/>
          <w:szCs w:val="22"/>
        </w:rPr>
        <w:t>&gt;</w:t>
      </w:r>
    </w:p>
    <w:p w14:paraId="07CB78ED" w14:textId="5BE34B2A" w:rsidR="00A776CF" w:rsidRPr="00170641" w:rsidRDefault="00F116ED" w:rsidP="00170641">
      <w:pPr>
        <w:ind w:left="-720" w:right="-1267"/>
        <w:rPr>
          <w:bCs/>
          <w:color w:val="FF0000"/>
          <w:sz w:val="22"/>
        </w:rPr>
      </w:pPr>
      <w:r w:rsidRPr="00170641">
        <w:rPr>
          <w:bCs/>
          <w:sz w:val="22"/>
        </w:rPr>
        <w:t xml:space="preserve">Direct </w:t>
      </w:r>
      <w:r w:rsidR="00081A71" w:rsidRPr="00170641">
        <w:rPr>
          <w:bCs/>
          <w:sz w:val="22"/>
        </w:rPr>
        <w:t>inquiries</w:t>
      </w:r>
      <w:r w:rsidRPr="00170641">
        <w:rPr>
          <w:bCs/>
          <w:sz w:val="22"/>
        </w:rPr>
        <w:t xml:space="preserve"> to:</w:t>
      </w:r>
      <w:r w:rsidRPr="00170641">
        <w:rPr>
          <w:bCs/>
          <w:sz w:val="22"/>
        </w:rPr>
        <w:tab/>
      </w:r>
      <w:r w:rsidRPr="00170641">
        <w:rPr>
          <w:bCs/>
          <w:sz w:val="22"/>
        </w:rPr>
        <w:tab/>
      </w:r>
      <w:r w:rsidR="00D32903" w:rsidRPr="00170641">
        <w:rPr>
          <w:bCs/>
          <w:color w:val="FF0000"/>
          <w:sz w:val="22"/>
        </w:rPr>
        <w:t>&lt;Contracting Officer&gt;</w:t>
      </w:r>
    </w:p>
    <w:p w14:paraId="23EAE2D5" w14:textId="7962F523" w:rsidR="007D47F7" w:rsidRPr="00170641" w:rsidRDefault="00F116ED" w:rsidP="00170641">
      <w:pPr>
        <w:ind w:left="-720" w:right="-1267"/>
        <w:rPr>
          <w:bCs/>
          <w:sz w:val="22"/>
        </w:rPr>
      </w:pPr>
      <w:r w:rsidRPr="00170641">
        <w:rPr>
          <w:bCs/>
          <w:sz w:val="22"/>
        </w:rPr>
        <w:tab/>
      </w:r>
      <w:r w:rsidRPr="00170641">
        <w:rPr>
          <w:bCs/>
          <w:sz w:val="22"/>
        </w:rPr>
        <w:tab/>
      </w:r>
      <w:r w:rsidRPr="00170641">
        <w:rPr>
          <w:bCs/>
          <w:sz w:val="22"/>
        </w:rPr>
        <w:tab/>
      </w:r>
      <w:r w:rsidRPr="00170641">
        <w:rPr>
          <w:bCs/>
          <w:sz w:val="22"/>
        </w:rPr>
        <w:tab/>
      </w:r>
      <w:r w:rsidRPr="00170641">
        <w:rPr>
          <w:bCs/>
          <w:sz w:val="22"/>
        </w:rPr>
        <w:tab/>
      </w:r>
      <w:r w:rsidRPr="00170641">
        <w:rPr>
          <w:bCs/>
          <w:sz w:val="22"/>
        </w:rPr>
        <w:tab/>
      </w:r>
      <w:r w:rsidRPr="00170641">
        <w:rPr>
          <w:bCs/>
          <w:sz w:val="22"/>
        </w:rPr>
        <w:tab/>
      </w:r>
      <w:r w:rsidR="00CB044B">
        <w:rPr>
          <w:bCs/>
          <w:sz w:val="22"/>
        </w:rPr>
        <w:t>Strategic Sourcing and Contracts</w:t>
      </w:r>
      <w:r w:rsidR="00534EE9">
        <w:rPr>
          <w:bCs/>
          <w:sz w:val="22"/>
        </w:rPr>
        <w:t xml:space="preserve"> </w:t>
      </w:r>
      <w:r w:rsidR="00170641" w:rsidRPr="00170641">
        <w:rPr>
          <w:bCs/>
          <w:color w:val="FF0000"/>
          <w:sz w:val="22"/>
        </w:rPr>
        <w:t>&lt;Phone&gt;</w:t>
      </w:r>
      <w:r w:rsidR="00170641" w:rsidRPr="00170641">
        <w:rPr>
          <w:bCs/>
          <w:sz w:val="22"/>
        </w:rPr>
        <w:t xml:space="preserve"> / </w:t>
      </w:r>
      <w:r w:rsidR="00170641" w:rsidRPr="00170641">
        <w:rPr>
          <w:bCs/>
          <w:color w:val="FF0000"/>
          <w:sz w:val="22"/>
        </w:rPr>
        <w:t>&lt;email&gt;</w:t>
      </w:r>
    </w:p>
    <w:p w14:paraId="050CCAD7" w14:textId="5473FD22" w:rsidR="00C8506B" w:rsidRPr="00170641" w:rsidRDefault="00F116ED" w:rsidP="00170641">
      <w:pPr>
        <w:ind w:left="-720" w:right="-1267"/>
        <w:rPr>
          <w:bCs/>
          <w:i/>
          <w:sz w:val="22"/>
        </w:rPr>
      </w:pPr>
      <w:r w:rsidRPr="00170641">
        <w:rPr>
          <w:bCs/>
          <w:sz w:val="22"/>
        </w:rPr>
        <w:tab/>
      </w:r>
      <w:r w:rsidRPr="00170641">
        <w:rPr>
          <w:bCs/>
          <w:sz w:val="22"/>
        </w:rPr>
        <w:tab/>
      </w:r>
      <w:r w:rsidRPr="00170641">
        <w:rPr>
          <w:bCs/>
          <w:sz w:val="22"/>
        </w:rPr>
        <w:tab/>
      </w:r>
      <w:r w:rsidRPr="00170641">
        <w:rPr>
          <w:bCs/>
          <w:sz w:val="22"/>
        </w:rPr>
        <w:tab/>
      </w:r>
      <w:r w:rsidRPr="00170641">
        <w:rPr>
          <w:bCs/>
          <w:sz w:val="22"/>
        </w:rPr>
        <w:tab/>
      </w:r>
    </w:p>
    <w:p w14:paraId="17E4208B" w14:textId="6A8F4B24" w:rsidR="008A793A" w:rsidRPr="00170641" w:rsidRDefault="00BC6200" w:rsidP="00170641">
      <w:pPr>
        <w:tabs>
          <w:tab w:val="left" w:pos="180"/>
          <w:tab w:val="left" w:pos="1620"/>
          <w:tab w:val="left" w:pos="2700"/>
          <w:tab w:val="left" w:pos="2880"/>
          <w:tab w:val="left" w:pos="3060"/>
        </w:tabs>
        <w:ind w:left="-720" w:right="-1267"/>
        <w:jc w:val="center"/>
        <w:rPr>
          <w:b/>
        </w:rPr>
      </w:pPr>
      <w:r w:rsidRPr="00170641">
        <w:t>****************************************************************************************</w:t>
      </w:r>
    </w:p>
    <w:p w14:paraId="25C13F0D" w14:textId="77777777" w:rsidR="008A793A" w:rsidRPr="00170641" w:rsidRDefault="008A793A" w:rsidP="00391019"/>
    <w:p w14:paraId="019CA54D" w14:textId="7CC19DE8" w:rsidR="008A793A" w:rsidRPr="00170641" w:rsidRDefault="008A793A" w:rsidP="00391019">
      <w:r w:rsidRPr="00170641">
        <w:t>(</w:t>
      </w:r>
      <w:r w:rsidR="00361F33">
        <w:sym w:font="Wingdings" w:char="F0FC"/>
      </w:r>
      <w:r w:rsidRPr="00170641">
        <w:t>) Items Enclosed</w:t>
      </w:r>
    </w:p>
    <w:p w14:paraId="717E2AB3" w14:textId="77777777" w:rsidR="008A793A" w:rsidRPr="00170641" w:rsidRDefault="008A793A" w:rsidP="00391019"/>
    <w:p w14:paraId="103909EB" w14:textId="673811FF" w:rsidR="008A793A" w:rsidRPr="00170641" w:rsidRDefault="00170641" w:rsidP="00391019">
      <w:r>
        <w:t xml:space="preserve"> </w:t>
      </w:r>
      <w:r w:rsidR="008A793A" w:rsidRPr="00170641">
        <w:t xml:space="preserve"> </w:t>
      </w:r>
      <w:r>
        <w:sym w:font="Wingdings" w:char="F0FC"/>
      </w:r>
      <w:r w:rsidR="008A793A" w:rsidRPr="00170641">
        <w:t xml:space="preserve">    </w:t>
      </w:r>
      <w:r w:rsidR="00FF5294" w:rsidRPr="00170641">
        <w:tab/>
      </w:r>
      <w:r w:rsidR="008A793A" w:rsidRPr="00170641">
        <w:t>Section A</w:t>
      </w:r>
      <w:r w:rsidR="003B6D73" w:rsidRPr="00170641">
        <w:tab/>
      </w:r>
      <w:r w:rsidR="00891911">
        <w:tab/>
      </w:r>
      <w:r w:rsidR="008A793A" w:rsidRPr="00170641">
        <w:t xml:space="preserve">Instructions </w:t>
      </w:r>
      <w:r w:rsidR="003B6D73" w:rsidRPr="00170641">
        <w:t>&amp;</w:t>
      </w:r>
      <w:r w:rsidR="008A793A" w:rsidRPr="00170641">
        <w:t xml:space="preserve"> Information</w:t>
      </w:r>
    </w:p>
    <w:p w14:paraId="773E492B" w14:textId="6D1760C4" w:rsidR="008A793A" w:rsidRPr="00170641" w:rsidRDefault="008A793A" w:rsidP="003B6D73">
      <w:r w:rsidRPr="00170641">
        <w:t xml:space="preserve">  </w:t>
      </w:r>
      <w:r w:rsidR="00170641">
        <w:sym w:font="Wingdings" w:char="F0FC"/>
      </w:r>
      <w:r w:rsidRPr="00170641">
        <w:t xml:space="preserve"> </w:t>
      </w:r>
      <w:r w:rsidR="00FF5294" w:rsidRPr="00170641">
        <w:tab/>
      </w:r>
      <w:r w:rsidRPr="00170641">
        <w:t xml:space="preserve">Section B      </w:t>
      </w:r>
      <w:bookmarkStart w:id="0" w:name="_Hlk118467691"/>
      <w:r w:rsidR="00170641">
        <w:tab/>
      </w:r>
      <w:r w:rsidR="00891911">
        <w:tab/>
      </w:r>
      <w:r w:rsidR="00A966E8" w:rsidRPr="00170641">
        <w:t>Terms</w:t>
      </w:r>
      <w:r w:rsidR="003B6D73" w:rsidRPr="00170641">
        <w:t xml:space="preserve"> &amp; </w:t>
      </w:r>
      <w:r w:rsidR="00A966E8" w:rsidRPr="00170641">
        <w:t>Conditions</w:t>
      </w:r>
      <w:r w:rsidR="003B6D73" w:rsidRPr="00170641">
        <w:t xml:space="preserve">; </w:t>
      </w:r>
      <w:r w:rsidR="009405E8" w:rsidRPr="00170641">
        <w:t>Indemnit</w:t>
      </w:r>
      <w:r w:rsidR="003B6D73" w:rsidRPr="00170641">
        <w:t xml:space="preserve">y &amp; </w:t>
      </w:r>
      <w:r w:rsidR="009405E8" w:rsidRPr="00170641">
        <w:t>Insurance Requirements</w:t>
      </w:r>
      <w:bookmarkEnd w:id="0"/>
    </w:p>
    <w:p w14:paraId="2B89FDCB" w14:textId="34E82615" w:rsidR="008A793A" w:rsidRPr="00170641" w:rsidRDefault="009136F6" w:rsidP="00391019">
      <w:r>
        <w:t xml:space="preserve">  </w:t>
      </w:r>
      <w:r>
        <w:sym w:font="Wingdings" w:char="F0FC"/>
      </w:r>
      <w:r w:rsidR="008A793A" w:rsidRPr="00170641">
        <w:t xml:space="preserve">     </w:t>
      </w:r>
      <w:r w:rsidR="00FF5294" w:rsidRPr="00170641">
        <w:tab/>
      </w:r>
      <w:r w:rsidR="008A793A" w:rsidRPr="00170641">
        <w:t>Section C</w:t>
      </w:r>
      <w:r w:rsidR="008A793A" w:rsidRPr="00170641">
        <w:tab/>
      </w:r>
      <w:r w:rsidR="00891911">
        <w:tab/>
      </w:r>
      <w:r w:rsidR="008A793A" w:rsidRPr="00170641">
        <w:t xml:space="preserve">Scope of Work/Specifications </w:t>
      </w:r>
      <w:r w:rsidR="003B6D73" w:rsidRPr="00170641">
        <w:t>&amp;</w:t>
      </w:r>
      <w:r w:rsidR="008A793A" w:rsidRPr="00170641">
        <w:t xml:space="preserve"> Conditions</w:t>
      </w:r>
    </w:p>
    <w:p w14:paraId="096A8436" w14:textId="3655F112" w:rsidR="00891911" w:rsidRDefault="00891911" w:rsidP="00891911">
      <w:r w:rsidRPr="00170641">
        <w:t>(</w:t>
      </w:r>
      <w:r w:rsidR="00761644" w:rsidRPr="00761644">
        <w:rPr>
          <w:color w:val="FF0000"/>
        </w:rPr>
        <w:sym w:font="Wingdings" w:char="F0FC"/>
      </w:r>
      <w:r w:rsidRPr="00170641">
        <w:t xml:space="preserve">)     </w:t>
      </w:r>
      <w:r w:rsidRPr="00170641">
        <w:tab/>
      </w:r>
      <w:r>
        <w:t>Attachment 1</w:t>
      </w:r>
      <w:r w:rsidRPr="00170641">
        <w:t xml:space="preserve">      </w:t>
      </w:r>
      <w:r>
        <w:tab/>
      </w:r>
      <w:r w:rsidRPr="00170641">
        <w:t>Questionnair</w:t>
      </w:r>
      <w:r>
        <w:t>e</w:t>
      </w:r>
    </w:p>
    <w:p w14:paraId="573B8947" w14:textId="26305B1B" w:rsidR="00891911" w:rsidRDefault="00891911" w:rsidP="00891911">
      <w:r w:rsidRPr="00170641">
        <w:t>(</w:t>
      </w:r>
      <w:r w:rsidR="00761644" w:rsidRPr="00761644">
        <w:rPr>
          <w:color w:val="FF0000"/>
        </w:rPr>
        <w:sym w:font="Wingdings" w:char="F0FC"/>
      </w:r>
      <w:r w:rsidRPr="00170641">
        <w:t xml:space="preserve">)     </w:t>
      </w:r>
      <w:r w:rsidRPr="00170641">
        <w:tab/>
      </w:r>
      <w:r>
        <w:t>Attachment 2</w:t>
      </w:r>
      <w:r w:rsidRPr="00170641">
        <w:t xml:space="preserve">      </w:t>
      </w:r>
      <w:r>
        <w:tab/>
        <w:t>Certificate of Experience</w:t>
      </w:r>
    </w:p>
    <w:p w14:paraId="408BE6ED" w14:textId="05A9DEC6" w:rsidR="00891911" w:rsidRDefault="00891911" w:rsidP="00891911">
      <w:r w:rsidRPr="00170641">
        <w:t>(</w:t>
      </w:r>
      <w:r w:rsidR="00761644" w:rsidRPr="00761644">
        <w:rPr>
          <w:color w:val="FF0000"/>
        </w:rPr>
        <w:sym w:font="Wingdings" w:char="F0FC"/>
      </w:r>
      <w:r w:rsidRPr="00170641">
        <w:t xml:space="preserve">)     </w:t>
      </w:r>
      <w:r w:rsidRPr="00170641">
        <w:tab/>
      </w:r>
      <w:r>
        <w:t>Attachment 3</w:t>
      </w:r>
      <w:r w:rsidRPr="00170641">
        <w:t xml:space="preserve">      </w:t>
      </w:r>
      <w:r>
        <w:tab/>
      </w:r>
      <w:r w:rsidRPr="00170641">
        <w:t>Solicitation Agreement</w:t>
      </w:r>
    </w:p>
    <w:p w14:paraId="743B50DE" w14:textId="428F650E" w:rsidR="00891911" w:rsidRDefault="00891911" w:rsidP="00891911">
      <w:r w:rsidRPr="00170641">
        <w:t>(</w:t>
      </w:r>
      <w:r w:rsidR="00761644" w:rsidRPr="00761644">
        <w:rPr>
          <w:color w:val="FF0000"/>
        </w:rPr>
        <w:sym w:font="Wingdings" w:char="F0FC"/>
      </w:r>
      <w:r w:rsidRPr="00170641">
        <w:t xml:space="preserve">)     </w:t>
      </w:r>
      <w:r w:rsidRPr="00170641">
        <w:tab/>
      </w:r>
      <w:r>
        <w:t>Attachment 4</w:t>
      </w:r>
      <w:r w:rsidRPr="00170641">
        <w:t xml:space="preserve">      </w:t>
      </w:r>
      <w:r>
        <w:tab/>
      </w:r>
      <w:r w:rsidRPr="00170641">
        <w:t>Purchase Order General Terms and Conditions</w:t>
      </w:r>
    </w:p>
    <w:p w14:paraId="229A3DB3" w14:textId="21F9950C" w:rsidR="00891911" w:rsidRDefault="00891911" w:rsidP="00891911">
      <w:r w:rsidRPr="00170641">
        <w:t>(</w:t>
      </w:r>
      <w:r w:rsidR="00761644" w:rsidRPr="00761644">
        <w:rPr>
          <w:color w:val="FF0000"/>
        </w:rPr>
        <w:sym w:font="Wingdings" w:char="F0FC"/>
      </w:r>
      <w:r w:rsidRPr="00170641">
        <w:t xml:space="preserve">)     </w:t>
      </w:r>
      <w:r w:rsidRPr="00170641">
        <w:tab/>
      </w:r>
      <w:r>
        <w:t>Attachment 5</w:t>
      </w:r>
      <w:r w:rsidRPr="00170641">
        <w:t xml:space="preserve">      </w:t>
      </w:r>
      <w:r>
        <w:tab/>
      </w:r>
      <w:r w:rsidRPr="00170641">
        <w:t>Construction General Conditions</w:t>
      </w:r>
    </w:p>
    <w:p w14:paraId="123DC8FB" w14:textId="36388A41" w:rsidR="00891911" w:rsidRDefault="00891911" w:rsidP="00891911">
      <w:r w:rsidRPr="00170641">
        <w:t>(</w:t>
      </w:r>
      <w:r w:rsidR="00761644" w:rsidRPr="00761644">
        <w:rPr>
          <w:color w:val="FF0000"/>
        </w:rPr>
        <w:sym w:font="Wingdings" w:char="F0FC"/>
      </w:r>
      <w:r w:rsidRPr="00170641">
        <w:t xml:space="preserve">)     </w:t>
      </w:r>
      <w:r w:rsidRPr="00170641">
        <w:tab/>
      </w:r>
      <w:r>
        <w:t xml:space="preserve">Attachment </w:t>
      </w:r>
      <w:r w:rsidR="009636AF">
        <w:t>6</w:t>
      </w:r>
      <w:r w:rsidRPr="00170641">
        <w:t xml:space="preserve">      </w:t>
      </w:r>
      <w:r>
        <w:tab/>
      </w:r>
      <w:r w:rsidRPr="00170641">
        <w:t>Master Services Agreement</w:t>
      </w:r>
    </w:p>
    <w:p w14:paraId="67540D90" w14:textId="102F0968" w:rsidR="00891911" w:rsidRDefault="00891911" w:rsidP="00891911">
      <w:r w:rsidRPr="00170641">
        <w:t>(</w:t>
      </w:r>
      <w:r w:rsidR="00761644" w:rsidRPr="00761644">
        <w:rPr>
          <w:color w:val="FF0000"/>
        </w:rPr>
        <w:sym w:font="Wingdings" w:char="F0FC"/>
      </w:r>
      <w:r w:rsidRPr="00170641">
        <w:t xml:space="preserve">)     </w:t>
      </w:r>
      <w:r w:rsidRPr="00170641">
        <w:tab/>
      </w:r>
      <w:r>
        <w:t xml:space="preserve">Attachment </w:t>
      </w:r>
      <w:r w:rsidR="009636AF">
        <w:t>7</w:t>
      </w:r>
      <w:r w:rsidRPr="00170641">
        <w:t xml:space="preserve">      </w:t>
      </w:r>
      <w:r>
        <w:tab/>
      </w:r>
      <w:r w:rsidR="009636AF" w:rsidRPr="00170641">
        <w:t>Building Inventory List</w:t>
      </w:r>
    </w:p>
    <w:p w14:paraId="16DD91C2" w14:textId="4D1C87C5" w:rsidR="009636AF" w:rsidRPr="00170641" w:rsidRDefault="00891911" w:rsidP="009636AF">
      <w:r w:rsidRPr="00170641">
        <w:t>(</w:t>
      </w:r>
      <w:r w:rsidR="00761644" w:rsidRPr="00761644">
        <w:rPr>
          <w:color w:val="FF0000"/>
        </w:rPr>
        <w:sym w:font="Wingdings" w:char="F0FC"/>
      </w:r>
      <w:r w:rsidRPr="00170641">
        <w:t xml:space="preserve">)     </w:t>
      </w:r>
      <w:r w:rsidRPr="00170641">
        <w:tab/>
      </w:r>
      <w:r>
        <w:t xml:space="preserve">Attachment </w:t>
      </w:r>
      <w:r w:rsidR="009636AF">
        <w:t>8</w:t>
      </w:r>
      <w:r w:rsidRPr="00170641">
        <w:t xml:space="preserve">      </w:t>
      </w:r>
      <w:r>
        <w:tab/>
      </w:r>
      <w:r w:rsidR="009636AF" w:rsidRPr="00170641">
        <w:t>Insurance Requirements for Vendors, Contractors, and</w:t>
      </w:r>
    </w:p>
    <w:p w14:paraId="4D2D8FB9" w14:textId="77777777" w:rsidR="009636AF" w:rsidRPr="00170641" w:rsidRDefault="009636AF" w:rsidP="009636AF">
      <w:pPr>
        <w:ind w:left="2160" w:firstLine="720"/>
      </w:pPr>
      <w:r w:rsidRPr="00170641">
        <w:t>Service Providers</w:t>
      </w:r>
    </w:p>
    <w:p w14:paraId="1E9938FD" w14:textId="67EF9AA6" w:rsidR="00891911" w:rsidRDefault="00891911" w:rsidP="00891911"/>
    <w:p w14:paraId="4D732606" w14:textId="443E752A" w:rsidR="008A793A" w:rsidRPr="00361F33" w:rsidRDefault="009636AF" w:rsidP="00391019">
      <w:pPr>
        <w:rPr>
          <w:rFonts w:ascii="Arial" w:hAnsi="Arial" w:cs="Arial"/>
          <w:color w:val="FF0000"/>
        </w:rPr>
      </w:pPr>
      <w:r w:rsidRPr="00361F33">
        <w:rPr>
          <w:color w:val="FF0000"/>
        </w:rPr>
        <w:t>Additional A</w:t>
      </w:r>
      <w:r w:rsidR="008A793A" w:rsidRPr="00361F33">
        <w:rPr>
          <w:color w:val="FF0000"/>
        </w:rPr>
        <w:t>ttachment</w:t>
      </w:r>
      <w:r w:rsidR="009405E8" w:rsidRPr="00361F33">
        <w:rPr>
          <w:color w:val="FF0000"/>
        </w:rPr>
        <w:t>s (as required for Bid package)</w:t>
      </w:r>
    </w:p>
    <w:p w14:paraId="5586A339" w14:textId="77777777" w:rsidR="00664DA8" w:rsidRDefault="00664DA8" w:rsidP="00391019">
      <w:pPr>
        <w:rPr>
          <w:rFonts w:ascii="Arial" w:hAnsi="Arial" w:cs="Arial"/>
        </w:rPr>
      </w:pPr>
    </w:p>
    <w:p w14:paraId="360CFF84" w14:textId="77777777" w:rsidR="003B6D73" w:rsidRDefault="003B6D73" w:rsidP="00387811">
      <w:pPr>
        <w:spacing w:line="360" w:lineRule="auto"/>
        <w:ind w:left="-720" w:right="-1267" w:hanging="360"/>
        <w:jc w:val="center"/>
        <w:rPr>
          <w:b/>
          <w:bCs/>
          <w:u w:val="single"/>
        </w:rPr>
      </w:pPr>
    </w:p>
    <w:p w14:paraId="3DDADF6B" w14:textId="662820B8" w:rsidR="00016C7E" w:rsidRDefault="00016C7E">
      <w:pPr>
        <w:rPr>
          <w:b/>
          <w:bCs/>
          <w:u w:val="single"/>
        </w:rPr>
      </w:pPr>
      <w:r>
        <w:rPr>
          <w:b/>
          <w:bCs/>
          <w:u w:val="single"/>
        </w:rPr>
        <w:br w:type="page"/>
      </w:r>
    </w:p>
    <w:p w14:paraId="2C7C1779" w14:textId="77777777" w:rsidR="003B6D73" w:rsidRDefault="003B6D73" w:rsidP="00387811">
      <w:pPr>
        <w:spacing w:line="360" w:lineRule="auto"/>
        <w:ind w:left="-720" w:right="-1267" w:hanging="360"/>
        <w:jc w:val="center"/>
        <w:rPr>
          <w:b/>
          <w:bCs/>
          <w:u w:val="single"/>
        </w:rPr>
      </w:pPr>
    </w:p>
    <w:p w14:paraId="2930A2E4" w14:textId="7AFC5878" w:rsidR="008A793A" w:rsidRPr="00387811" w:rsidRDefault="00F71DEA" w:rsidP="00387811">
      <w:pPr>
        <w:spacing w:line="360" w:lineRule="auto"/>
        <w:ind w:left="-720" w:right="-1267" w:hanging="360"/>
        <w:jc w:val="center"/>
        <w:rPr>
          <w:b/>
          <w:bCs/>
          <w:u w:val="single"/>
        </w:rPr>
      </w:pPr>
      <w:r w:rsidRPr="00387811">
        <w:rPr>
          <w:b/>
          <w:bCs/>
          <w:u w:val="single"/>
        </w:rPr>
        <w:t>S</w:t>
      </w:r>
      <w:r w:rsidR="008A793A" w:rsidRPr="00387811">
        <w:rPr>
          <w:b/>
          <w:bCs/>
          <w:u w:val="single"/>
        </w:rPr>
        <w:t>ECTION A</w:t>
      </w:r>
    </w:p>
    <w:p w14:paraId="49E5CEDB" w14:textId="77777777" w:rsidR="008A793A" w:rsidRPr="00141722" w:rsidRDefault="008A793A" w:rsidP="00387811">
      <w:pPr>
        <w:spacing w:line="360" w:lineRule="auto"/>
        <w:ind w:left="-720" w:right="-1267" w:hanging="360"/>
        <w:jc w:val="center"/>
        <w:rPr>
          <w:b/>
          <w:bCs/>
        </w:rPr>
      </w:pPr>
      <w:r w:rsidRPr="00141722">
        <w:rPr>
          <w:b/>
          <w:bCs/>
        </w:rPr>
        <w:t>INSTRUCTIONS AND INFORMATION</w:t>
      </w:r>
    </w:p>
    <w:p w14:paraId="103D9315" w14:textId="77777777" w:rsidR="008A793A" w:rsidRPr="00387811" w:rsidRDefault="008A793A" w:rsidP="00387811">
      <w:pPr>
        <w:ind w:left="-720" w:right="-1260" w:hanging="360"/>
        <w:rPr>
          <w:sz w:val="22"/>
          <w:szCs w:val="22"/>
        </w:rPr>
      </w:pPr>
    </w:p>
    <w:p w14:paraId="25405935" w14:textId="77777777" w:rsidR="008A793A" w:rsidRPr="00387811" w:rsidRDefault="008A793A" w:rsidP="00387811">
      <w:pPr>
        <w:ind w:left="-720" w:right="-1260" w:hanging="360"/>
        <w:rPr>
          <w:sz w:val="22"/>
          <w:szCs w:val="22"/>
        </w:rPr>
      </w:pPr>
      <w:r w:rsidRPr="00387811">
        <w:rPr>
          <w:sz w:val="22"/>
          <w:szCs w:val="22"/>
        </w:rPr>
        <w:t>1.</w:t>
      </w:r>
      <w:r w:rsidRPr="00387811">
        <w:rPr>
          <w:sz w:val="22"/>
          <w:szCs w:val="22"/>
        </w:rPr>
        <w:tab/>
        <w:t>PURPOSE</w:t>
      </w:r>
    </w:p>
    <w:p w14:paraId="30AB1228" w14:textId="77777777" w:rsidR="008A793A" w:rsidRPr="00387811" w:rsidRDefault="008A793A" w:rsidP="00387811">
      <w:pPr>
        <w:ind w:left="-720" w:right="-1260" w:hanging="360"/>
        <w:rPr>
          <w:sz w:val="22"/>
          <w:szCs w:val="22"/>
        </w:rPr>
      </w:pPr>
    </w:p>
    <w:p w14:paraId="2DE46272" w14:textId="177562E4" w:rsidR="008A793A" w:rsidRPr="00387811" w:rsidRDefault="00501B4C" w:rsidP="00361F33">
      <w:pPr>
        <w:ind w:left="-720" w:right="-1260" w:hanging="360"/>
        <w:jc w:val="both"/>
        <w:rPr>
          <w:sz w:val="22"/>
          <w:szCs w:val="22"/>
        </w:rPr>
      </w:pPr>
      <w:r w:rsidRPr="00387811">
        <w:rPr>
          <w:sz w:val="22"/>
          <w:szCs w:val="22"/>
        </w:rPr>
        <w:tab/>
      </w:r>
      <w:r w:rsidR="008A793A" w:rsidRPr="00387811">
        <w:rPr>
          <w:sz w:val="22"/>
          <w:szCs w:val="22"/>
        </w:rPr>
        <w:t xml:space="preserve">The purpose of this </w:t>
      </w:r>
      <w:r w:rsidR="00361F33">
        <w:rPr>
          <w:sz w:val="22"/>
          <w:szCs w:val="22"/>
        </w:rPr>
        <w:t>s</w:t>
      </w:r>
      <w:r w:rsidR="008A793A" w:rsidRPr="00387811">
        <w:rPr>
          <w:sz w:val="22"/>
          <w:szCs w:val="22"/>
        </w:rPr>
        <w:t xml:space="preserve">olicitation is to contract for </w:t>
      </w:r>
      <w:r w:rsidR="00D32903" w:rsidRPr="00B24535">
        <w:rPr>
          <w:color w:val="FF0000"/>
          <w:sz w:val="22"/>
          <w:szCs w:val="22"/>
        </w:rPr>
        <w:t>&lt;</w:t>
      </w:r>
      <w:r w:rsidR="008310C8" w:rsidRPr="00B24535">
        <w:rPr>
          <w:color w:val="FF0000"/>
          <w:sz w:val="22"/>
          <w:szCs w:val="22"/>
        </w:rPr>
        <w:t>Title of Bid</w:t>
      </w:r>
      <w:r w:rsidR="00D32903" w:rsidRPr="00B24535">
        <w:rPr>
          <w:color w:val="FF0000"/>
          <w:sz w:val="22"/>
          <w:szCs w:val="22"/>
        </w:rPr>
        <w:t>&gt;</w:t>
      </w:r>
      <w:r w:rsidR="008A793A" w:rsidRPr="00387811">
        <w:rPr>
          <w:sz w:val="22"/>
          <w:szCs w:val="22"/>
        </w:rPr>
        <w:t xml:space="preserve"> consistent with the requirements of Florida Tech.</w:t>
      </w:r>
    </w:p>
    <w:p w14:paraId="2DA1880E" w14:textId="77777777" w:rsidR="008A793A" w:rsidRPr="00387811" w:rsidRDefault="008A793A" w:rsidP="00387811">
      <w:pPr>
        <w:ind w:left="-720" w:right="-1260" w:hanging="360"/>
        <w:rPr>
          <w:sz w:val="22"/>
          <w:szCs w:val="22"/>
        </w:rPr>
      </w:pPr>
    </w:p>
    <w:p w14:paraId="28ED565B" w14:textId="74F3C6A1" w:rsidR="008A793A" w:rsidRDefault="009F148E" w:rsidP="00361F33">
      <w:pPr>
        <w:ind w:left="-270" w:right="-1260" w:hanging="450"/>
        <w:jc w:val="both"/>
        <w:rPr>
          <w:sz w:val="22"/>
          <w:szCs w:val="22"/>
        </w:rPr>
      </w:pPr>
      <w:r>
        <w:rPr>
          <w:sz w:val="22"/>
          <w:szCs w:val="22"/>
        </w:rPr>
        <w:t>1.1</w:t>
      </w:r>
      <w:r>
        <w:rPr>
          <w:sz w:val="22"/>
          <w:szCs w:val="22"/>
        </w:rPr>
        <w:tab/>
      </w:r>
      <w:r w:rsidR="008A13AB">
        <w:rPr>
          <w:sz w:val="22"/>
          <w:szCs w:val="22"/>
        </w:rPr>
        <w:t xml:space="preserve">Contract Type: </w:t>
      </w:r>
      <w:r w:rsidR="00D32903" w:rsidRPr="00B24535">
        <w:rPr>
          <w:color w:val="FF0000"/>
          <w:sz w:val="22"/>
          <w:szCs w:val="22"/>
        </w:rPr>
        <w:t>&lt;</w:t>
      </w:r>
      <w:r w:rsidR="008A13AB" w:rsidRPr="00B24535">
        <w:rPr>
          <w:color w:val="FF0000"/>
          <w:sz w:val="22"/>
          <w:szCs w:val="22"/>
        </w:rPr>
        <w:t>Enter the contract type desired, for example Fixed Price or Guarantee Max</w:t>
      </w:r>
      <w:r w:rsidR="00D32903" w:rsidRPr="00B24535">
        <w:rPr>
          <w:color w:val="FF0000"/>
          <w:sz w:val="22"/>
          <w:szCs w:val="22"/>
        </w:rPr>
        <w:t>&gt;</w:t>
      </w:r>
    </w:p>
    <w:p w14:paraId="3416AFA9" w14:textId="77777777" w:rsidR="009F148E" w:rsidRDefault="009F148E" w:rsidP="00387811">
      <w:pPr>
        <w:ind w:left="-270" w:right="-1260" w:hanging="450"/>
        <w:rPr>
          <w:sz w:val="22"/>
          <w:szCs w:val="22"/>
        </w:rPr>
      </w:pPr>
    </w:p>
    <w:p w14:paraId="655DAEA0" w14:textId="399CF510" w:rsidR="008A793A" w:rsidRPr="00387811" w:rsidRDefault="009F148E" w:rsidP="00361F33">
      <w:pPr>
        <w:ind w:left="-270" w:right="-1260" w:hanging="450"/>
        <w:jc w:val="both"/>
        <w:rPr>
          <w:sz w:val="22"/>
          <w:szCs w:val="22"/>
        </w:rPr>
      </w:pPr>
      <w:r>
        <w:rPr>
          <w:sz w:val="22"/>
          <w:szCs w:val="22"/>
        </w:rPr>
        <w:t>1.2</w:t>
      </w:r>
      <w:r>
        <w:rPr>
          <w:sz w:val="22"/>
          <w:szCs w:val="22"/>
        </w:rPr>
        <w:tab/>
      </w:r>
      <w:r w:rsidR="008A793A" w:rsidRPr="00387811">
        <w:rPr>
          <w:sz w:val="22"/>
          <w:szCs w:val="22"/>
        </w:rPr>
        <w:t xml:space="preserve">Return </w:t>
      </w:r>
      <w:r w:rsidR="008310C8" w:rsidRPr="00387811">
        <w:rPr>
          <w:sz w:val="22"/>
          <w:szCs w:val="22"/>
        </w:rPr>
        <w:t>copy in</w:t>
      </w:r>
      <w:r w:rsidR="00B2219D" w:rsidRPr="00387811">
        <w:rPr>
          <w:sz w:val="22"/>
          <w:szCs w:val="22"/>
        </w:rPr>
        <w:t xml:space="preserve"> </w:t>
      </w:r>
      <w:r w:rsidR="008310C8" w:rsidRPr="00387811">
        <w:rPr>
          <w:sz w:val="22"/>
          <w:szCs w:val="22"/>
        </w:rPr>
        <w:t xml:space="preserve">digital format of this </w:t>
      </w:r>
      <w:r w:rsidR="00361F33">
        <w:rPr>
          <w:sz w:val="22"/>
          <w:szCs w:val="22"/>
        </w:rPr>
        <w:t>s</w:t>
      </w:r>
      <w:r w:rsidR="008A793A" w:rsidRPr="00387811">
        <w:rPr>
          <w:sz w:val="22"/>
          <w:szCs w:val="22"/>
        </w:rPr>
        <w:t>olicitation signed by an authorized officer of your company.  Fill out the appropriate parts of this Soli</w:t>
      </w:r>
      <w:r w:rsidR="00553FD9">
        <w:rPr>
          <w:sz w:val="22"/>
          <w:szCs w:val="22"/>
        </w:rPr>
        <w:t xml:space="preserve">citation </w:t>
      </w:r>
      <w:r w:rsidR="008A793A" w:rsidRPr="00387811">
        <w:rPr>
          <w:sz w:val="22"/>
          <w:szCs w:val="22"/>
        </w:rPr>
        <w:t>and return by closing date.</w:t>
      </w:r>
    </w:p>
    <w:p w14:paraId="56010DDC" w14:textId="77777777" w:rsidR="008A793A" w:rsidRPr="00387811" w:rsidRDefault="008A793A" w:rsidP="00387811">
      <w:pPr>
        <w:ind w:left="-720" w:right="-1260" w:hanging="360"/>
        <w:rPr>
          <w:sz w:val="22"/>
          <w:szCs w:val="22"/>
        </w:rPr>
      </w:pPr>
    </w:p>
    <w:p w14:paraId="017D93AE" w14:textId="77777777" w:rsidR="008A793A" w:rsidRPr="00387811" w:rsidRDefault="008A793A" w:rsidP="00387811">
      <w:pPr>
        <w:ind w:left="-720" w:right="-1260" w:hanging="360"/>
        <w:rPr>
          <w:sz w:val="22"/>
          <w:szCs w:val="22"/>
        </w:rPr>
      </w:pPr>
      <w:r w:rsidRPr="00387811">
        <w:rPr>
          <w:sz w:val="22"/>
          <w:szCs w:val="22"/>
        </w:rPr>
        <w:t>2.</w:t>
      </w:r>
      <w:r w:rsidR="002021CA" w:rsidRPr="00387811">
        <w:rPr>
          <w:sz w:val="22"/>
          <w:szCs w:val="22"/>
        </w:rPr>
        <w:tab/>
      </w:r>
      <w:r w:rsidRPr="00387811">
        <w:rPr>
          <w:sz w:val="22"/>
          <w:szCs w:val="22"/>
        </w:rPr>
        <w:t>DEFINITIONS</w:t>
      </w:r>
    </w:p>
    <w:p w14:paraId="49973D1F" w14:textId="77777777" w:rsidR="008A793A" w:rsidRPr="00387811" w:rsidRDefault="008A793A" w:rsidP="00387811">
      <w:pPr>
        <w:ind w:left="-720" w:right="-1260" w:hanging="360"/>
        <w:rPr>
          <w:sz w:val="22"/>
          <w:szCs w:val="22"/>
        </w:rPr>
      </w:pPr>
    </w:p>
    <w:p w14:paraId="4A10AFF8" w14:textId="77777777" w:rsidR="002021CA" w:rsidRPr="00387811" w:rsidRDefault="009A6FFC" w:rsidP="00387811">
      <w:pPr>
        <w:ind w:left="-720" w:right="-1260" w:hanging="360"/>
        <w:rPr>
          <w:sz w:val="22"/>
          <w:szCs w:val="22"/>
        </w:rPr>
      </w:pPr>
      <w:r w:rsidRPr="00387811">
        <w:rPr>
          <w:sz w:val="22"/>
          <w:szCs w:val="22"/>
        </w:rPr>
        <w:tab/>
      </w:r>
      <w:proofErr w:type="gramStart"/>
      <w:r w:rsidR="008A793A" w:rsidRPr="00387811">
        <w:rPr>
          <w:sz w:val="22"/>
          <w:szCs w:val="22"/>
        </w:rPr>
        <w:t>For the purpose of</w:t>
      </w:r>
      <w:proofErr w:type="gramEnd"/>
      <w:r w:rsidR="008A793A" w:rsidRPr="00387811">
        <w:rPr>
          <w:sz w:val="22"/>
          <w:szCs w:val="22"/>
        </w:rPr>
        <w:t xml:space="preserve"> this </w:t>
      </w:r>
      <w:r w:rsidR="002021CA" w:rsidRPr="00387811">
        <w:rPr>
          <w:sz w:val="22"/>
          <w:szCs w:val="22"/>
        </w:rPr>
        <w:t>contract</w:t>
      </w:r>
      <w:r w:rsidR="008A793A" w:rsidRPr="00387811">
        <w:rPr>
          <w:sz w:val="22"/>
          <w:szCs w:val="22"/>
        </w:rPr>
        <w:t xml:space="preserve"> the words “</w:t>
      </w:r>
      <w:r w:rsidR="002021CA" w:rsidRPr="00387811">
        <w:rPr>
          <w:sz w:val="22"/>
          <w:szCs w:val="22"/>
        </w:rPr>
        <w:t>supplier</w:t>
      </w:r>
      <w:r w:rsidR="008A793A" w:rsidRPr="00387811">
        <w:rPr>
          <w:sz w:val="22"/>
          <w:szCs w:val="22"/>
        </w:rPr>
        <w:t xml:space="preserve">” </w:t>
      </w:r>
      <w:r w:rsidR="00391019" w:rsidRPr="00387811">
        <w:rPr>
          <w:sz w:val="22"/>
          <w:szCs w:val="22"/>
        </w:rPr>
        <w:t>and “</w:t>
      </w:r>
      <w:r w:rsidR="002021CA" w:rsidRPr="00387811">
        <w:rPr>
          <w:sz w:val="22"/>
          <w:szCs w:val="22"/>
        </w:rPr>
        <w:t>contractor</w:t>
      </w:r>
      <w:r w:rsidR="008A793A" w:rsidRPr="00387811">
        <w:rPr>
          <w:sz w:val="22"/>
          <w:szCs w:val="22"/>
        </w:rPr>
        <w:t>” are</w:t>
      </w:r>
      <w:r w:rsidR="002021CA" w:rsidRPr="00387811">
        <w:rPr>
          <w:sz w:val="22"/>
          <w:szCs w:val="22"/>
        </w:rPr>
        <w:t xml:space="preserve"> s</w:t>
      </w:r>
      <w:r w:rsidR="008A793A" w:rsidRPr="00387811">
        <w:rPr>
          <w:sz w:val="22"/>
          <w:szCs w:val="22"/>
        </w:rPr>
        <w:t>ynonymous.</w:t>
      </w:r>
    </w:p>
    <w:p w14:paraId="7D3B9D00" w14:textId="77777777" w:rsidR="008A793A" w:rsidRPr="00387811" w:rsidRDefault="002021CA" w:rsidP="00387811">
      <w:pPr>
        <w:ind w:left="-720" w:right="-1260" w:hanging="360"/>
        <w:rPr>
          <w:sz w:val="22"/>
          <w:szCs w:val="22"/>
        </w:rPr>
      </w:pPr>
      <w:r w:rsidRPr="00387811">
        <w:rPr>
          <w:sz w:val="22"/>
          <w:szCs w:val="22"/>
        </w:rPr>
        <w:tab/>
      </w:r>
      <w:proofErr w:type="gramStart"/>
      <w:r w:rsidR="008A793A" w:rsidRPr="00387811">
        <w:rPr>
          <w:sz w:val="22"/>
          <w:szCs w:val="22"/>
        </w:rPr>
        <w:t>For the purpose of</w:t>
      </w:r>
      <w:proofErr w:type="gramEnd"/>
      <w:r w:rsidR="008A793A" w:rsidRPr="00387811">
        <w:rPr>
          <w:sz w:val="22"/>
          <w:szCs w:val="22"/>
        </w:rPr>
        <w:t xml:space="preserve"> this </w:t>
      </w:r>
      <w:r w:rsidRPr="00387811">
        <w:rPr>
          <w:sz w:val="22"/>
          <w:szCs w:val="22"/>
        </w:rPr>
        <w:t>c</w:t>
      </w:r>
      <w:r w:rsidR="008A793A" w:rsidRPr="00387811">
        <w:rPr>
          <w:sz w:val="22"/>
          <w:szCs w:val="22"/>
        </w:rPr>
        <w:t>ontract, the words “</w:t>
      </w:r>
      <w:r w:rsidRPr="00387811">
        <w:rPr>
          <w:sz w:val="22"/>
          <w:szCs w:val="22"/>
        </w:rPr>
        <w:t>b</w:t>
      </w:r>
      <w:r w:rsidR="008A793A" w:rsidRPr="00387811">
        <w:rPr>
          <w:sz w:val="22"/>
          <w:szCs w:val="22"/>
        </w:rPr>
        <w:t>idder” and “</w:t>
      </w:r>
      <w:r w:rsidRPr="00387811">
        <w:rPr>
          <w:sz w:val="22"/>
          <w:szCs w:val="22"/>
        </w:rPr>
        <w:t>o</w:t>
      </w:r>
      <w:r w:rsidR="008A793A" w:rsidRPr="00387811">
        <w:rPr>
          <w:sz w:val="22"/>
          <w:szCs w:val="22"/>
        </w:rPr>
        <w:t>fferor” are synonymous.</w:t>
      </w:r>
    </w:p>
    <w:p w14:paraId="7302F605" w14:textId="77777777" w:rsidR="008A793A" w:rsidRPr="00387811" w:rsidRDefault="008A793A" w:rsidP="00387811">
      <w:pPr>
        <w:ind w:left="-720" w:right="-1260" w:hanging="360"/>
        <w:rPr>
          <w:sz w:val="22"/>
          <w:szCs w:val="22"/>
        </w:rPr>
      </w:pPr>
    </w:p>
    <w:p w14:paraId="53A502BE" w14:textId="77777777" w:rsidR="00A963BB" w:rsidRPr="00387811" w:rsidRDefault="009F148E" w:rsidP="00170641">
      <w:pPr>
        <w:ind w:left="-274" w:right="-1267" w:hanging="446"/>
        <w:rPr>
          <w:sz w:val="22"/>
          <w:szCs w:val="22"/>
        </w:rPr>
      </w:pPr>
      <w:r>
        <w:rPr>
          <w:sz w:val="22"/>
          <w:szCs w:val="22"/>
        </w:rPr>
        <w:t>2.1</w:t>
      </w:r>
      <w:r>
        <w:rPr>
          <w:sz w:val="22"/>
          <w:szCs w:val="22"/>
        </w:rPr>
        <w:tab/>
      </w:r>
      <w:r w:rsidR="008A793A" w:rsidRPr="00387811">
        <w:rPr>
          <w:sz w:val="22"/>
          <w:szCs w:val="22"/>
        </w:rPr>
        <w:t xml:space="preserve">Contracting Officer </w:t>
      </w:r>
    </w:p>
    <w:p w14:paraId="7C6726A2" w14:textId="7D8315E0" w:rsidR="008A793A" w:rsidRPr="00387811" w:rsidRDefault="00625F0E" w:rsidP="00361F33">
      <w:pPr>
        <w:ind w:left="-270" w:right="-1260" w:hanging="450"/>
        <w:jc w:val="both"/>
        <w:rPr>
          <w:sz w:val="22"/>
          <w:szCs w:val="22"/>
        </w:rPr>
      </w:pPr>
      <w:r w:rsidRPr="00387811">
        <w:rPr>
          <w:sz w:val="22"/>
          <w:szCs w:val="22"/>
        </w:rPr>
        <w:t xml:space="preserve"> </w:t>
      </w:r>
      <w:r w:rsidR="00526139">
        <w:rPr>
          <w:sz w:val="22"/>
          <w:szCs w:val="22"/>
        </w:rPr>
        <w:tab/>
      </w:r>
      <w:r w:rsidR="008A793A" w:rsidRPr="00387811">
        <w:rPr>
          <w:sz w:val="22"/>
          <w:szCs w:val="22"/>
        </w:rPr>
        <w:t xml:space="preserve">No changes are authorized unless approved by the </w:t>
      </w:r>
      <w:r w:rsidR="00675180">
        <w:rPr>
          <w:sz w:val="22"/>
          <w:szCs w:val="22"/>
        </w:rPr>
        <w:t>C</w:t>
      </w:r>
      <w:r w:rsidR="008A793A" w:rsidRPr="00387811">
        <w:rPr>
          <w:sz w:val="22"/>
          <w:szCs w:val="22"/>
        </w:rPr>
        <w:t>ontracting</w:t>
      </w:r>
      <w:r w:rsidR="002021CA" w:rsidRPr="00387811">
        <w:rPr>
          <w:sz w:val="22"/>
          <w:szCs w:val="22"/>
        </w:rPr>
        <w:t xml:space="preserve"> </w:t>
      </w:r>
      <w:r w:rsidR="00675180">
        <w:rPr>
          <w:sz w:val="22"/>
          <w:szCs w:val="22"/>
        </w:rPr>
        <w:t>O</w:t>
      </w:r>
      <w:r w:rsidR="004D791D" w:rsidRPr="00387811">
        <w:rPr>
          <w:sz w:val="22"/>
          <w:szCs w:val="22"/>
        </w:rPr>
        <w:t>f</w:t>
      </w:r>
      <w:r w:rsidR="008A793A" w:rsidRPr="00387811">
        <w:rPr>
          <w:sz w:val="22"/>
          <w:szCs w:val="22"/>
        </w:rPr>
        <w:t>ficer.</w:t>
      </w:r>
      <w:r w:rsidR="002021CA" w:rsidRPr="00387811">
        <w:rPr>
          <w:sz w:val="22"/>
          <w:szCs w:val="22"/>
        </w:rPr>
        <w:t xml:space="preserve"> </w:t>
      </w:r>
      <w:proofErr w:type="gramStart"/>
      <w:r w:rsidR="008A793A" w:rsidRPr="00387811">
        <w:rPr>
          <w:sz w:val="22"/>
          <w:szCs w:val="22"/>
        </w:rPr>
        <w:t>For the purpose of</w:t>
      </w:r>
      <w:proofErr w:type="gramEnd"/>
      <w:r w:rsidR="008A793A" w:rsidRPr="00387811">
        <w:rPr>
          <w:sz w:val="22"/>
          <w:szCs w:val="22"/>
        </w:rPr>
        <w:t xml:space="preserve"> this contract, the </w:t>
      </w:r>
      <w:r w:rsidR="005B006F" w:rsidRPr="00387811">
        <w:rPr>
          <w:sz w:val="22"/>
          <w:szCs w:val="22"/>
        </w:rPr>
        <w:t xml:space="preserve">Florida Tech </w:t>
      </w:r>
      <w:r w:rsidR="008A793A" w:rsidRPr="00387811">
        <w:rPr>
          <w:sz w:val="22"/>
          <w:szCs w:val="22"/>
        </w:rPr>
        <w:t>Contract</w:t>
      </w:r>
      <w:r w:rsidR="00675180">
        <w:rPr>
          <w:sz w:val="22"/>
          <w:szCs w:val="22"/>
        </w:rPr>
        <w:t>ing</w:t>
      </w:r>
      <w:r w:rsidR="002021CA" w:rsidRPr="00387811">
        <w:rPr>
          <w:sz w:val="22"/>
          <w:szCs w:val="22"/>
        </w:rPr>
        <w:t xml:space="preserve"> </w:t>
      </w:r>
      <w:r w:rsidR="008A793A" w:rsidRPr="00387811">
        <w:rPr>
          <w:sz w:val="22"/>
          <w:szCs w:val="22"/>
        </w:rPr>
        <w:t>Officer is:</w:t>
      </w:r>
    </w:p>
    <w:p w14:paraId="1C421F79" w14:textId="77777777" w:rsidR="008A793A" w:rsidRPr="00387811" w:rsidRDefault="008A793A" w:rsidP="00387811">
      <w:pPr>
        <w:ind w:left="-270" w:right="-1260" w:hanging="450"/>
        <w:rPr>
          <w:sz w:val="22"/>
          <w:szCs w:val="22"/>
        </w:rPr>
      </w:pPr>
    </w:p>
    <w:p w14:paraId="2FBE19EF" w14:textId="0DFF1B6C" w:rsidR="008A793A" w:rsidRPr="00387811" w:rsidRDefault="00675180" w:rsidP="00387811">
      <w:pPr>
        <w:ind w:left="-270" w:right="-1260" w:hanging="450"/>
        <w:jc w:val="center"/>
        <w:rPr>
          <w:sz w:val="22"/>
          <w:szCs w:val="22"/>
        </w:rPr>
      </w:pPr>
      <w:r>
        <w:rPr>
          <w:color w:val="FF0000"/>
          <w:sz w:val="22"/>
          <w:szCs w:val="22"/>
        </w:rPr>
        <w:t>&lt;</w:t>
      </w:r>
      <w:r w:rsidR="008310C8" w:rsidRPr="00114CB6">
        <w:rPr>
          <w:color w:val="FF0000"/>
          <w:sz w:val="22"/>
          <w:szCs w:val="22"/>
        </w:rPr>
        <w:t>Buyer</w:t>
      </w:r>
      <w:r>
        <w:rPr>
          <w:color w:val="FF0000"/>
          <w:sz w:val="22"/>
          <w:szCs w:val="22"/>
        </w:rPr>
        <w:t>&gt;</w:t>
      </w:r>
      <w:r w:rsidR="008310C8" w:rsidRPr="00387811">
        <w:rPr>
          <w:sz w:val="22"/>
          <w:szCs w:val="22"/>
        </w:rPr>
        <w:t xml:space="preserve"> </w:t>
      </w:r>
    </w:p>
    <w:p w14:paraId="2AF5A969" w14:textId="3AECACDA" w:rsidR="00CC748B" w:rsidRPr="00387811" w:rsidRDefault="00CB044B" w:rsidP="00387811">
      <w:pPr>
        <w:ind w:left="-270" w:right="-1260" w:hanging="450"/>
        <w:jc w:val="center"/>
        <w:rPr>
          <w:sz w:val="22"/>
          <w:szCs w:val="22"/>
        </w:rPr>
      </w:pPr>
      <w:r>
        <w:rPr>
          <w:sz w:val="22"/>
          <w:szCs w:val="22"/>
        </w:rPr>
        <w:t>Strategic Sourcing and Contracts</w:t>
      </w:r>
    </w:p>
    <w:p w14:paraId="2D70F4D7" w14:textId="318B2BBE" w:rsidR="008A793A" w:rsidRPr="00114CB6" w:rsidRDefault="00675180" w:rsidP="00387811">
      <w:pPr>
        <w:ind w:left="-270" w:right="-1260" w:hanging="450"/>
        <w:jc w:val="center"/>
        <w:rPr>
          <w:color w:val="FF0000"/>
          <w:sz w:val="22"/>
          <w:szCs w:val="22"/>
        </w:rPr>
      </w:pPr>
      <w:r>
        <w:rPr>
          <w:color w:val="FF0000"/>
          <w:sz w:val="22"/>
          <w:szCs w:val="22"/>
        </w:rPr>
        <w:t>&lt;</w:t>
      </w:r>
      <w:r w:rsidR="008310C8" w:rsidRPr="00114CB6">
        <w:rPr>
          <w:color w:val="FF0000"/>
          <w:sz w:val="22"/>
          <w:szCs w:val="22"/>
        </w:rPr>
        <w:t>Phone</w:t>
      </w:r>
      <w:r>
        <w:rPr>
          <w:color w:val="FF0000"/>
          <w:sz w:val="22"/>
          <w:szCs w:val="22"/>
        </w:rPr>
        <w:t>&gt;</w:t>
      </w:r>
      <w:r w:rsidR="004118D3" w:rsidRPr="00114CB6">
        <w:rPr>
          <w:color w:val="FF0000"/>
          <w:sz w:val="22"/>
          <w:szCs w:val="22"/>
        </w:rPr>
        <w:t xml:space="preserve"> </w:t>
      </w:r>
      <w:r w:rsidRPr="00B24535">
        <w:rPr>
          <w:sz w:val="22"/>
          <w:szCs w:val="22"/>
        </w:rPr>
        <w:t>/</w:t>
      </w:r>
      <w:r w:rsidR="004118D3" w:rsidRPr="00114CB6">
        <w:rPr>
          <w:color w:val="FF0000"/>
          <w:sz w:val="22"/>
          <w:szCs w:val="22"/>
        </w:rPr>
        <w:t xml:space="preserve"> </w:t>
      </w:r>
      <w:r>
        <w:rPr>
          <w:color w:val="FF0000"/>
          <w:sz w:val="22"/>
          <w:szCs w:val="22"/>
        </w:rPr>
        <w:t>&lt;</w:t>
      </w:r>
      <w:r w:rsidR="008310C8" w:rsidRPr="00114CB6">
        <w:rPr>
          <w:color w:val="FF0000"/>
          <w:sz w:val="22"/>
          <w:szCs w:val="22"/>
        </w:rPr>
        <w:t>email</w:t>
      </w:r>
      <w:r>
        <w:rPr>
          <w:color w:val="FF0000"/>
          <w:sz w:val="22"/>
          <w:szCs w:val="22"/>
        </w:rPr>
        <w:t>&gt;</w:t>
      </w:r>
    </w:p>
    <w:p w14:paraId="616DB1D2" w14:textId="77777777" w:rsidR="008A793A" w:rsidRPr="00387811" w:rsidRDefault="008A793A" w:rsidP="00387811">
      <w:pPr>
        <w:ind w:left="-720" w:right="-1260" w:hanging="360"/>
        <w:rPr>
          <w:sz w:val="22"/>
          <w:szCs w:val="22"/>
        </w:rPr>
      </w:pPr>
    </w:p>
    <w:p w14:paraId="484BBDB3" w14:textId="77777777" w:rsidR="005B006F" w:rsidRPr="00387811" w:rsidRDefault="00526139" w:rsidP="00387811">
      <w:pPr>
        <w:ind w:left="-270" w:right="-1260" w:hanging="450"/>
        <w:rPr>
          <w:sz w:val="22"/>
          <w:szCs w:val="22"/>
        </w:rPr>
      </w:pPr>
      <w:r>
        <w:rPr>
          <w:sz w:val="22"/>
          <w:szCs w:val="22"/>
        </w:rPr>
        <w:t>2.2</w:t>
      </w:r>
      <w:r>
        <w:rPr>
          <w:sz w:val="22"/>
          <w:szCs w:val="22"/>
        </w:rPr>
        <w:tab/>
      </w:r>
      <w:r w:rsidR="008A793A" w:rsidRPr="00387811">
        <w:rPr>
          <w:sz w:val="22"/>
          <w:szCs w:val="22"/>
        </w:rPr>
        <w:t>Contract Administrator</w:t>
      </w:r>
    </w:p>
    <w:p w14:paraId="1CB951E6" w14:textId="77777777" w:rsidR="008A793A" w:rsidRPr="00387811" w:rsidRDefault="008A793A" w:rsidP="00361F33">
      <w:pPr>
        <w:ind w:left="-270" w:right="-1260"/>
        <w:jc w:val="both"/>
        <w:rPr>
          <w:sz w:val="22"/>
          <w:szCs w:val="22"/>
        </w:rPr>
      </w:pPr>
      <w:proofErr w:type="gramStart"/>
      <w:r w:rsidRPr="00387811">
        <w:rPr>
          <w:sz w:val="22"/>
          <w:szCs w:val="22"/>
        </w:rPr>
        <w:t>For the purpose of</w:t>
      </w:r>
      <w:proofErr w:type="gramEnd"/>
      <w:r w:rsidRPr="00387811">
        <w:rPr>
          <w:sz w:val="22"/>
          <w:szCs w:val="22"/>
        </w:rPr>
        <w:t xml:space="preserve"> this contract, the Florida Tech Contract</w:t>
      </w:r>
      <w:r w:rsidR="00A5619A" w:rsidRPr="00387811">
        <w:rPr>
          <w:sz w:val="22"/>
          <w:szCs w:val="22"/>
        </w:rPr>
        <w:t xml:space="preserve"> </w:t>
      </w:r>
      <w:r w:rsidRPr="00387811">
        <w:rPr>
          <w:sz w:val="22"/>
          <w:szCs w:val="22"/>
        </w:rPr>
        <w:t xml:space="preserve">Administrator </w:t>
      </w:r>
      <w:r w:rsidR="005B006F" w:rsidRPr="00387811">
        <w:rPr>
          <w:sz w:val="22"/>
          <w:szCs w:val="22"/>
        </w:rPr>
        <w:t xml:space="preserve">who </w:t>
      </w:r>
      <w:r w:rsidR="00A5619A" w:rsidRPr="00387811">
        <w:rPr>
          <w:sz w:val="22"/>
          <w:szCs w:val="22"/>
        </w:rPr>
        <w:t>is</w:t>
      </w:r>
      <w:r w:rsidR="005B006F" w:rsidRPr="00387811">
        <w:rPr>
          <w:sz w:val="22"/>
          <w:szCs w:val="22"/>
        </w:rPr>
        <w:t xml:space="preserve"> responsible for verifying the technical aspects of contract compliance </w:t>
      </w:r>
      <w:r w:rsidR="00A5619A" w:rsidRPr="00387811">
        <w:rPr>
          <w:sz w:val="22"/>
          <w:szCs w:val="22"/>
        </w:rPr>
        <w:t>is</w:t>
      </w:r>
      <w:r w:rsidRPr="00387811">
        <w:rPr>
          <w:sz w:val="22"/>
          <w:szCs w:val="22"/>
        </w:rPr>
        <w:t>:</w:t>
      </w:r>
    </w:p>
    <w:p w14:paraId="0C879E2E" w14:textId="77777777" w:rsidR="008A793A" w:rsidRPr="00387811" w:rsidRDefault="008A793A" w:rsidP="00387811">
      <w:pPr>
        <w:ind w:left="-720" w:right="-1260" w:hanging="360"/>
        <w:rPr>
          <w:sz w:val="22"/>
          <w:szCs w:val="22"/>
        </w:rPr>
      </w:pPr>
    </w:p>
    <w:p w14:paraId="49CBF1F9" w14:textId="5443E9C2" w:rsidR="008A793A" w:rsidRPr="00114CB6" w:rsidRDefault="00675180" w:rsidP="00387811">
      <w:pPr>
        <w:ind w:left="-720" w:right="-1260" w:hanging="360"/>
        <w:jc w:val="center"/>
        <w:rPr>
          <w:color w:val="FF0000"/>
          <w:sz w:val="22"/>
          <w:szCs w:val="22"/>
        </w:rPr>
      </w:pPr>
      <w:r>
        <w:rPr>
          <w:color w:val="FF0000"/>
          <w:sz w:val="22"/>
          <w:szCs w:val="22"/>
        </w:rPr>
        <w:t>&lt;</w:t>
      </w:r>
      <w:r w:rsidR="002967DE" w:rsidRPr="00114CB6">
        <w:rPr>
          <w:color w:val="FF0000"/>
          <w:sz w:val="22"/>
          <w:szCs w:val="22"/>
        </w:rPr>
        <w:t>Dept. Rep</w:t>
      </w:r>
      <w:r>
        <w:rPr>
          <w:color w:val="FF0000"/>
          <w:sz w:val="22"/>
          <w:szCs w:val="22"/>
        </w:rPr>
        <w:t>&gt;</w:t>
      </w:r>
    </w:p>
    <w:p w14:paraId="300EBE31" w14:textId="594798D7" w:rsidR="008A793A" w:rsidRPr="00114CB6" w:rsidRDefault="00675180" w:rsidP="00387811">
      <w:pPr>
        <w:ind w:left="-720" w:right="-1260" w:hanging="360"/>
        <w:jc w:val="center"/>
        <w:rPr>
          <w:color w:val="FF0000"/>
          <w:sz w:val="22"/>
          <w:szCs w:val="22"/>
        </w:rPr>
      </w:pPr>
      <w:r>
        <w:rPr>
          <w:color w:val="FF0000"/>
          <w:sz w:val="22"/>
          <w:szCs w:val="22"/>
        </w:rPr>
        <w:t>&lt;</w:t>
      </w:r>
      <w:r w:rsidR="002967DE" w:rsidRPr="00114CB6">
        <w:rPr>
          <w:color w:val="FF0000"/>
          <w:sz w:val="22"/>
          <w:szCs w:val="22"/>
        </w:rPr>
        <w:t>Department</w:t>
      </w:r>
      <w:r>
        <w:rPr>
          <w:color w:val="FF0000"/>
          <w:sz w:val="22"/>
          <w:szCs w:val="22"/>
        </w:rPr>
        <w:t>&gt;</w:t>
      </w:r>
    </w:p>
    <w:p w14:paraId="40A32462" w14:textId="72567A80" w:rsidR="008A793A" w:rsidRPr="00114CB6" w:rsidRDefault="00675180" w:rsidP="00387811">
      <w:pPr>
        <w:ind w:left="-720" w:right="-1260" w:hanging="360"/>
        <w:jc w:val="center"/>
        <w:rPr>
          <w:color w:val="FF0000"/>
          <w:sz w:val="22"/>
          <w:szCs w:val="22"/>
        </w:rPr>
      </w:pPr>
      <w:r>
        <w:rPr>
          <w:color w:val="FF0000"/>
          <w:sz w:val="22"/>
          <w:szCs w:val="22"/>
        </w:rPr>
        <w:t>&lt;</w:t>
      </w:r>
      <w:r w:rsidR="008310C8" w:rsidRPr="00114CB6">
        <w:rPr>
          <w:color w:val="FF0000"/>
          <w:sz w:val="22"/>
          <w:szCs w:val="22"/>
        </w:rPr>
        <w:t>phone</w:t>
      </w:r>
      <w:r>
        <w:rPr>
          <w:color w:val="FF0000"/>
          <w:sz w:val="22"/>
          <w:szCs w:val="22"/>
        </w:rPr>
        <w:t>&gt;</w:t>
      </w:r>
      <w:r w:rsidR="004E0DB4" w:rsidRPr="00B24535">
        <w:rPr>
          <w:sz w:val="22"/>
          <w:szCs w:val="22"/>
        </w:rPr>
        <w:t xml:space="preserve"> </w:t>
      </w:r>
      <w:r w:rsidRPr="00B24535">
        <w:rPr>
          <w:sz w:val="22"/>
          <w:szCs w:val="22"/>
        </w:rPr>
        <w:t>/</w:t>
      </w:r>
      <w:r w:rsidR="004E0DB4" w:rsidRPr="00114CB6">
        <w:rPr>
          <w:color w:val="FF0000"/>
          <w:sz w:val="22"/>
          <w:szCs w:val="22"/>
        </w:rPr>
        <w:t xml:space="preserve"> </w:t>
      </w:r>
      <w:r>
        <w:rPr>
          <w:color w:val="FF0000"/>
          <w:sz w:val="22"/>
          <w:szCs w:val="22"/>
        </w:rPr>
        <w:t>&lt;</w:t>
      </w:r>
      <w:r w:rsidR="008310C8" w:rsidRPr="00114CB6">
        <w:rPr>
          <w:color w:val="FF0000"/>
          <w:sz w:val="22"/>
          <w:szCs w:val="22"/>
        </w:rPr>
        <w:t>email</w:t>
      </w:r>
      <w:r>
        <w:rPr>
          <w:color w:val="FF0000"/>
          <w:sz w:val="22"/>
          <w:szCs w:val="22"/>
        </w:rPr>
        <w:t>&gt;</w:t>
      </w:r>
    </w:p>
    <w:p w14:paraId="4DB7A17C" w14:textId="77777777" w:rsidR="008A793A" w:rsidRPr="00387811" w:rsidRDefault="008A793A" w:rsidP="00387811">
      <w:pPr>
        <w:ind w:left="-720" w:right="-1260" w:hanging="360"/>
        <w:rPr>
          <w:sz w:val="22"/>
          <w:szCs w:val="22"/>
        </w:rPr>
      </w:pPr>
    </w:p>
    <w:p w14:paraId="18BB02BE" w14:textId="77777777" w:rsidR="008A793A" w:rsidRPr="00387811" w:rsidRDefault="008A793A" w:rsidP="00387811">
      <w:pPr>
        <w:ind w:left="-270" w:right="-1260" w:hanging="450"/>
        <w:rPr>
          <w:sz w:val="22"/>
          <w:szCs w:val="22"/>
        </w:rPr>
      </w:pPr>
      <w:r w:rsidRPr="00387811">
        <w:rPr>
          <w:sz w:val="22"/>
          <w:szCs w:val="22"/>
        </w:rPr>
        <w:t>2.3</w:t>
      </w:r>
      <w:r w:rsidR="00A5619A" w:rsidRPr="00387811">
        <w:rPr>
          <w:sz w:val="22"/>
          <w:szCs w:val="22"/>
        </w:rPr>
        <w:tab/>
      </w:r>
      <w:r w:rsidRPr="00387811">
        <w:rPr>
          <w:sz w:val="22"/>
          <w:szCs w:val="22"/>
        </w:rPr>
        <w:t>Additional definitions may be included in Section C.</w:t>
      </w:r>
    </w:p>
    <w:p w14:paraId="5964EDB1" w14:textId="77777777" w:rsidR="008A793A" w:rsidRPr="00387811" w:rsidRDefault="008A793A" w:rsidP="00387811">
      <w:pPr>
        <w:ind w:left="-720" w:right="-1260" w:hanging="360"/>
        <w:rPr>
          <w:sz w:val="22"/>
          <w:szCs w:val="22"/>
        </w:rPr>
      </w:pPr>
    </w:p>
    <w:p w14:paraId="0FFF81C3" w14:textId="77777777" w:rsidR="008A793A" w:rsidRPr="00387811" w:rsidRDefault="00526139" w:rsidP="00387811">
      <w:pPr>
        <w:ind w:left="-720" w:right="-1260" w:hanging="360"/>
        <w:rPr>
          <w:sz w:val="22"/>
          <w:szCs w:val="22"/>
        </w:rPr>
      </w:pPr>
      <w:r>
        <w:rPr>
          <w:sz w:val="22"/>
          <w:szCs w:val="22"/>
        </w:rPr>
        <w:t>3.</w:t>
      </w:r>
      <w:r>
        <w:rPr>
          <w:sz w:val="22"/>
          <w:szCs w:val="22"/>
        </w:rPr>
        <w:tab/>
      </w:r>
      <w:r w:rsidR="008A793A" w:rsidRPr="00387811">
        <w:rPr>
          <w:sz w:val="22"/>
          <w:szCs w:val="22"/>
        </w:rPr>
        <w:t>QUALIFICATIONS OF OFFERORS</w:t>
      </w:r>
    </w:p>
    <w:p w14:paraId="5821BCE0" w14:textId="77777777" w:rsidR="008A793A" w:rsidRPr="00387811" w:rsidRDefault="008A793A" w:rsidP="00387811">
      <w:pPr>
        <w:ind w:left="-720" w:right="-1260" w:hanging="360"/>
        <w:rPr>
          <w:sz w:val="22"/>
          <w:szCs w:val="22"/>
        </w:rPr>
      </w:pPr>
    </w:p>
    <w:p w14:paraId="2157CF91" w14:textId="247CE427" w:rsidR="008A793A" w:rsidRPr="00387811" w:rsidRDefault="008A793A" w:rsidP="00361F33">
      <w:pPr>
        <w:ind w:left="-720" w:right="-1260"/>
        <w:jc w:val="both"/>
        <w:rPr>
          <w:sz w:val="22"/>
          <w:szCs w:val="22"/>
        </w:rPr>
      </w:pPr>
      <w:r w:rsidRPr="00387811">
        <w:rPr>
          <w:sz w:val="22"/>
          <w:szCs w:val="22"/>
        </w:rPr>
        <w:t xml:space="preserve">Florida Tech reserves the right to require an offeror to submit such evidence of qualifications as it may deem necessary and consider any evidence available concerning the financial and other qualifications and abilities of an offeror.  The offeror will have a minimum of </w:t>
      </w:r>
      <w:r w:rsidR="003A0639" w:rsidRPr="00B24535">
        <w:rPr>
          <w:b/>
          <w:bCs/>
          <w:color w:val="FF0000"/>
          <w:sz w:val="22"/>
          <w:szCs w:val="22"/>
        </w:rPr>
        <w:t>____</w:t>
      </w:r>
      <w:r w:rsidRPr="00B24535">
        <w:rPr>
          <w:b/>
          <w:bCs/>
          <w:sz w:val="22"/>
          <w:szCs w:val="22"/>
        </w:rPr>
        <w:t xml:space="preserve"> </w:t>
      </w:r>
      <w:r w:rsidR="00526139">
        <w:rPr>
          <w:sz w:val="22"/>
          <w:szCs w:val="22"/>
        </w:rPr>
        <w:t xml:space="preserve">years of </w:t>
      </w:r>
      <w:r w:rsidRPr="00387811">
        <w:rPr>
          <w:sz w:val="22"/>
          <w:szCs w:val="22"/>
        </w:rPr>
        <w:t>established experience i</w:t>
      </w:r>
      <w:r w:rsidR="00844095" w:rsidRPr="00387811">
        <w:rPr>
          <w:sz w:val="22"/>
          <w:szCs w:val="22"/>
        </w:rPr>
        <w:t>n working in the specific field and must be certified</w:t>
      </w:r>
      <w:r w:rsidR="00526139" w:rsidRPr="00BB57A0">
        <w:rPr>
          <w:sz w:val="22"/>
          <w:szCs w:val="22"/>
        </w:rPr>
        <w:t xml:space="preserve"> </w:t>
      </w:r>
      <w:r w:rsidR="003A0639" w:rsidRPr="00BB57A0">
        <w:rPr>
          <w:sz w:val="22"/>
          <w:szCs w:val="22"/>
        </w:rPr>
        <w:t>as</w:t>
      </w:r>
      <w:r w:rsidR="003A0639" w:rsidRPr="00387811">
        <w:rPr>
          <w:sz w:val="22"/>
          <w:szCs w:val="22"/>
        </w:rPr>
        <w:t xml:space="preserve"> applicable. </w:t>
      </w:r>
    </w:p>
    <w:p w14:paraId="40C2C09F" w14:textId="77777777" w:rsidR="008A793A" w:rsidRPr="00387811" w:rsidRDefault="008A793A" w:rsidP="00387811">
      <w:pPr>
        <w:ind w:left="-720" w:right="-1260" w:hanging="360"/>
        <w:rPr>
          <w:sz w:val="22"/>
          <w:szCs w:val="22"/>
        </w:rPr>
      </w:pPr>
    </w:p>
    <w:p w14:paraId="0A647087" w14:textId="77777777" w:rsidR="008A793A" w:rsidRPr="00387811" w:rsidRDefault="008A793A" w:rsidP="00387811">
      <w:pPr>
        <w:ind w:left="-720" w:right="-1260" w:hanging="360"/>
        <w:rPr>
          <w:sz w:val="22"/>
          <w:szCs w:val="22"/>
        </w:rPr>
      </w:pPr>
      <w:r w:rsidRPr="00387811">
        <w:rPr>
          <w:sz w:val="22"/>
          <w:szCs w:val="22"/>
        </w:rPr>
        <w:t>4.</w:t>
      </w:r>
      <w:r w:rsidR="00526139">
        <w:rPr>
          <w:sz w:val="22"/>
          <w:szCs w:val="22"/>
        </w:rPr>
        <w:tab/>
      </w:r>
      <w:r w:rsidRPr="00387811">
        <w:rPr>
          <w:sz w:val="22"/>
          <w:szCs w:val="22"/>
        </w:rPr>
        <w:t>AWARD OF CONTRACT</w:t>
      </w:r>
    </w:p>
    <w:p w14:paraId="4A3D9993" w14:textId="77777777" w:rsidR="008A793A" w:rsidRPr="00387811" w:rsidRDefault="008A793A" w:rsidP="00387811">
      <w:pPr>
        <w:ind w:left="-720" w:right="-1260" w:hanging="360"/>
        <w:rPr>
          <w:sz w:val="22"/>
          <w:szCs w:val="22"/>
        </w:rPr>
      </w:pPr>
    </w:p>
    <w:p w14:paraId="38396E86" w14:textId="2705FCC9" w:rsidR="008A793A" w:rsidRPr="00387811" w:rsidRDefault="008A793A" w:rsidP="00387811">
      <w:pPr>
        <w:ind w:left="-720" w:right="-1260"/>
        <w:rPr>
          <w:sz w:val="22"/>
          <w:szCs w:val="22"/>
        </w:rPr>
      </w:pPr>
      <w:r w:rsidRPr="00EA6241">
        <w:rPr>
          <w:sz w:val="22"/>
          <w:szCs w:val="22"/>
          <w:highlight w:val="yellow"/>
        </w:rPr>
        <w:t xml:space="preserve">The Florida Tech </w:t>
      </w:r>
      <w:r w:rsidR="00675180" w:rsidRPr="00EA6241">
        <w:rPr>
          <w:sz w:val="22"/>
          <w:szCs w:val="22"/>
          <w:highlight w:val="yellow"/>
        </w:rPr>
        <w:t>C</w:t>
      </w:r>
      <w:r w:rsidRPr="00EA6241">
        <w:rPr>
          <w:sz w:val="22"/>
          <w:szCs w:val="22"/>
          <w:highlight w:val="yellow"/>
        </w:rPr>
        <w:t xml:space="preserve">ontracting </w:t>
      </w:r>
      <w:r w:rsidR="00675180" w:rsidRPr="00EA6241">
        <w:rPr>
          <w:sz w:val="22"/>
          <w:szCs w:val="22"/>
          <w:highlight w:val="yellow"/>
        </w:rPr>
        <w:t>O</w:t>
      </w:r>
      <w:r w:rsidRPr="00EA6241">
        <w:rPr>
          <w:sz w:val="22"/>
          <w:szCs w:val="22"/>
          <w:highlight w:val="yellow"/>
        </w:rPr>
        <w:t xml:space="preserve">fficer reserves the right to reject </w:t>
      </w:r>
      <w:proofErr w:type="gramStart"/>
      <w:r w:rsidRPr="00EA6241">
        <w:rPr>
          <w:sz w:val="22"/>
          <w:szCs w:val="22"/>
          <w:highlight w:val="yellow"/>
        </w:rPr>
        <w:t>any and all</w:t>
      </w:r>
      <w:proofErr w:type="gramEnd"/>
      <w:r w:rsidRPr="00EA6241">
        <w:rPr>
          <w:sz w:val="22"/>
          <w:szCs w:val="22"/>
          <w:highlight w:val="yellow"/>
        </w:rPr>
        <w:t xml:space="preserve"> offers, to waive technical defects or any informality in offers if, in </w:t>
      </w:r>
      <w:r w:rsidR="0086618C" w:rsidRPr="00EA6241">
        <w:rPr>
          <w:sz w:val="22"/>
          <w:szCs w:val="22"/>
          <w:highlight w:val="yellow"/>
        </w:rPr>
        <w:t>their</w:t>
      </w:r>
      <w:r w:rsidRPr="00EA6241">
        <w:rPr>
          <w:sz w:val="22"/>
          <w:szCs w:val="22"/>
          <w:highlight w:val="yellow"/>
        </w:rPr>
        <w:t xml:space="preserve"> judgment, the best interest of Florida Tech </w:t>
      </w:r>
      <w:r w:rsidR="00B2219D" w:rsidRPr="00EA6241">
        <w:rPr>
          <w:sz w:val="22"/>
          <w:szCs w:val="22"/>
          <w:highlight w:val="yellow"/>
        </w:rPr>
        <w:t>is</w:t>
      </w:r>
      <w:r w:rsidRPr="00EA6241">
        <w:rPr>
          <w:sz w:val="22"/>
          <w:szCs w:val="22"/>
          <w:highlight w:val="yellow"/>
        </w:rPr>
        <w:t xml:space="preserve"> served.  Award is expected to be made to the offeror who best meet the requirements of Florida Tech considering</w:t>
      </w:r>
      <w:r w:rsidR="0086618C" w:rsidRPr="00EA6241">
        <w:rPr>
          <w:sz w:val="22"/>
          <w:szCs w:val="22"/>
          <w:highlight w:val="yellow"/>
        </w:rPr>
        <w:t xml:space="preserve"> </w:t>
      </w:r>
      <w:r w:rsidR="0086618C" w:rsidRPr="00EA6241">
        <w:rPr>
          <w:bCs/>
          <w:sz w:val="22"/>
          <w:highlight w:val="yellow"/>
        </w:rPr>
        <w:t>best pricing, service, warranty, maintenance, and overall program for the University</w:t>
      </w:r>
      <w:r w:rsidR="0086618C" w:rsidRPr="00EA6241">
        <w:rPr>
          <w:b/>
          <w:sz w:val="22"/>
          <w:highlight w:val="yellow"/>
        </w:rPr>
        <w:t>.</w:t>
      </w:r>
      <w:r w:rsidRPr="00387811">
        <w:rPr>
          <w:sz w:val="22"/>
          <w:szCs w:val="22"/>
        </w:rPr>
        <w:t xml:space="preserve"> </w:t>
      </w:r>
    </w:p>
    <w:p w14:paraId="0E51E785" w14:textId="77777777" w:rsidR="008A793A" w:rsidRPr="00387811" w:rsidRDefault="008A793A" w:rsidP="00387811">
      <w:pPr>
        <w:ind w:left="-720" w:right="-1260" w:hanging="360"/>
        <w:rPr>
          <w:sz w:val="22"/>
          <w:szCs w:val="22"/>
        </w:rPr>
      </w:pPr>
    </w:p>
    <w:p w14:paraId="772B8ED0" w14:textId="5818A6D4" w:rsidR="008A793A" w:rsidRPr="00387811" w:rsidRDefault="008A793A" w:rsidP="00387811">
      <w:pPr>
        <w:ind w:left="-270" w:right="-1260" w:hanging="450"/>
        <w:rPr>
          <w:sz w:val="22"/>
          <w:szCs w:val="22"/>
        </w:rPr>
      </w:pPr>
      <w:r w:rsidRPr="00387811">
        <w:rPr>
          <w:sz w:val="22"/>
          <w:szCs w:val="22"/>
        </w:rPr>
        <w:t>4.1</w:t>
      </w:r>
      <w:r w:rsidR="00526139">
        <w:rPr>
          <w:sz w:val="22"/>
          <w:szCs w:val="22"/>
        </w:rPr>
        <w:tab/>
      </w:r>
      <w:r w:rsidRPr="00387811">
        <w:rPr>
          <w:sz w:val="22"/>
          <w:szCs w:val="22"/>
        </w:rPr>
        <w:t>Contract Period</w:t>
      </w:r>
      <w:r w:rsidR="006F2EE4" w:rsidRPr="00387811">
        <w:rPr>
          <w:sz w:val="22"/>
          <w:szCs w:val="22"/>
        </w:rPr>
        <w:t xml:space="preserve"> </w:t>
      </w:r>
      <w:r w:rsidR="005F3BE9" w:rsidRPr="00B24535">
        <w:rPr>
          <w:color w:val="FF0000"/>
          <w:sz w:val="22"/>
          <w:szCs w:val="22"/>
        </w:rPr>
        <w:t>&lt;edit as necessary&gt;</w:t>
      </w:r>
    </w:p>
    <w:p w14:paraId="5D12B5ED" w14:textId="76E4FEC6" w:rsidR="008A793A" w:rsidRPr="00387811" w:rsidRDefault="008A793A" w:rsidP="00361F33">
      <w:pPr>
        <w:ind w:left="-270" w:right="-1260"/>
        <w:jc w:val="both"/>
        <w:rPr>
          <w:sz w:val="22"/>
          <w:szCs w:val="22"/>
        </w:rPr>
      </w:pPr>
      <w:r w:rsidRPr="00387811">
        <w:rPr>
          <w:sz w:val="22"/>
          <w:szCs w:val="22"/>
        </w:rPr>
        <w:t>The contract period shall be f</w:t>
      </w:r>
      <w:r w:rsidR="008439BB">
        <w:rPr>
          <w:sz w:val="22"/>
          <w:szCs w:val="22"/>
        </w:rPr>
        <w:t xml:space="preserve">or </w:t>
      </w:r>
      <w:r w:rsidR="008439BB" w:rsidRPr="00114CB6">
        <w:rPr>
          <w:color w:val="FF0000"/>
          <w:sz w:val="22"/>
          <w:szCs w:val="22"/>
        </w:rPr>
        <w:t>______</w:t>
      </w:r>
      <w:r w:rsidR="008439BB">
        <w:rPr>
          <w:sz w:val="22"/>
          <w:szCs w:val="22"/>
        </w:rPr>
        <w:t xml:space="preserve"> from</w:t>
      </w:r>
      <w:r w:rsidRPr="00387811">
        <w:rPr>
          <w:sz w:val="22"/>
          <w:szCs w:val="22"/>
        </w:rPr>
        <w:t xml:space="preserve"> date of contract award.</w:t>
      </w:r>
    </w:p>
    <w:p w14:paraId="31DA2262" w14:textId="77777777" w:rsidR="008A793A" w:rsidRPr="00387811" w:rsidRDefault="008A793A" w:rsidP="00387811">
      <w:pPr>
        <w:ind w:left="-270" w:right="-1260" w:hanging="450"/>
        <w:rPr>
          <w:sz w:val="22"/>
          <w:szCs w:val="22"/>
        </w:rPr>
      </w:pPr>
    </w:p>
    <w:p w14:paraId="1865E8EA" w14:textId="67F225D5" w:rsidR="008A793A" w:rsidRPr="00387811" w:rsidRDefault="008A793A" w:rsidP="00387811">
      <w:pPr>
        <w:ind w:left="-270" w:right="-1260" w:hanging="450"/>
        <w:rPr>
          <w:sz w:val="22"/>
          <w:szCs w:val="22"/>
        </w:rPr>
      </w:pPr>
      <w:r w:rsidRPr="00387811">
        <w:rPr>
          <w:sz w:val="22"/>
          <w:szCs w:val="22"/>
        </w:rPr>
        <w:t>4.2</w:t>
      </w:r>
      <w:r w:rsidR="008439BB">
        <w:rPr>
          <w:sz w:val="22"/>
          <w:szCs w:val="22"/>
        </w:rPr>
        <w:tab/>
        <w:t>Option to Extend Contract</w:t>
      </w:r>
      <w:r w:rsidR="00675180">
        <w:rPr>
          <w:sz w:val="22"/>
          <w:szCs w:val="22"/>
        </w:rPr>
        <w:t xml:space="preserve"> </w:t>
      </w:r>
      <w:r w:rsidR="00675180" w:rsidRPr="00B24535">
        <w:rPr>
          <w:color w:val="FF0000"/>
          <w:sz w:val="22"/>
          <w:szCs w:val="22"/>
        </w:rPr>
        <w:t>&lt;edit as necessary&gt;</w:t>
      </w:r>
    </w:p>
    <w:p w14:paraId="18A50E49" w14:textId="3F54074D" w:rsidR="008A793A" w:rsidRDefault="008A793A" w:rsidP="00361F33">
      <w:pPr>
        <w:ind w:left="-270" w:right="-1260"/>
        <w:jc w:val="both"/>
        <w:rPr>
          <w:sz w:val="22"/>
          <w:szCs w:val="22"/>
        </w:rPr>
      </w:pPr>
      <w:r w:rsidRPr="00387811">
        <w:rPr>
          <w:sz w:val="22"/>
          <w:szCs w:val="22"/>
        </w:rPr>
        <w:t xml:space="preserve">The contract may be renewed for an additional </w:t>
      </w:r>
      <w:proofErr w:type="gramStart"/>
      <w:r w:rsidRPr="00387811">
        <w:rPr>
          <w:sz w:val="22"/>
          <w:szCs w:val="22"/>
        </w:rPr>
        <w:t>period of time</w:t>
      </w:r>
      <w:proofErr w:type="gramEnd"/>
      <w:r w:rsidRPr="00387811">
        <w:rPr>
          <w:sz w:val="22"/>
          <w:szCs w:val="22"/>
        </w:rPr>
        <w:t xml:space="preserve"> at the option of the Contracting Officer, if exercised sixty (60) days prior to expiration of the initial contract period.  The Contractor must submit a written request no later than </w:t>
      </w:r>
      <w:r w:rsidR="00E95D35" w:rsidRPr="00387811">
        <w:rPr>
          <w:sz w:val="22"/>
          <w:szCs w:val="22"/>
        </w:rPr>
        <w:t>sixty</w:t>
      </w:r>
      <w:r w:rsidRPr="00387811">
        <w:rPr>
          <w:sz w:val="22"/>
          <w:szCs w:val="22"/>
        </w:rPr>
        <w:t xml:space="preserve"> (</w:t>
      </w:r>
      <w:r w:rsidR="00E95D35" w:rsidRPr="00387811">
        <w:rPr>
          <w:sz w:val="22"/>
          <w:szCs w:val="22"/>
        </w:rPr>
        <w:t>6</w:t>
      </w:r>
      <w:r w:rsidRPr="00387811">
        <w:rPr>
          <w:sz w:val="22"/>
          <w:szCs w:val="22"/>
        </w:rPr>
        <w:t xml:space="preserve">0) days before the end of the original contract </w:t>
      </w:r>
      <w:r w:rsidR="00251C64" w:rsidRPr="00387811">
        <w:rPr>
          <w:sz w:val="22"/>
          <w:szCs w:val="22"/>
        </w:rPr>
        <w:t>for</w:t>
      </w:r>
      <w:r w:rsidRPr="00387811">
        <w:rPr>
          <w:sz w:val="22"/>
          <w:szCs w:val="22"/>
        </w:rPr>
        <w:t xml:space="preserve"> the extension contract.</w:t>
      </w:r>
    </w:p>
    <w:p w14:paraId="15A8FB07" w14:textId="0EB2FE28" w:rsidR="00D83DA2" w:rsidRDefault="00D83DA2" w:rsidP="00387811">
      <w:pPr>
        <w:ind w:left="-270" w:right="-1260"/>
        <w:rPr>
          <w:sz w:val="22"/>
          <w:szCs w:val="22"/>
        </w:rPr>
      </w:pPr>
    </w:p>
    <w:p w14:paraId="2205E2B8" w14:textId="7EBF8E49" w:rsidR="00D83DA2" w:rsidRPr="00EA6241" w:rsidRDefault="00D83DA2" w:rsidP="00D83DA2">
      <w:pPr>
        <w:ind w:left="-270" w:right="-1260" w:hanging="450"/>
        <w:rPr>
          <w:sz w:val="22"/>
          <w:szCs w:val="22"/>
          <w:highlight w:val="yellow"/>
        </w:rPr>
      </w:pPr>
      <w:r w:rsidRPr="00387811">
        <w:rPr>
          <w:sz w:val="22"/>
          <w:szCs w:val="22"/>
        </w:rPr>
        <w:t>4.</w:t>
      </w:r>
      <w:r>
        <w:rPr>
          <w:sz w:val="22"/>
          <w:szCs w:val="22"/>
        </w:rPr>
        <w:t>3</w:t>
      </w:r>
      <w:r>
        <w:rPr>
          <w:sz w:val="22"/>
          <w:szCs w:val="22"/>
        </w:rPr>
        <w:tab/>
      </w:r>
      <w:r w:rsidRPr="00EA6241">
        <w:rPr>
          <w:sz w:val="22"/>
          <w:szCs w:val="22"/>
          <w:highlight w:val="yellow"/>
        </w:rPr>
        <w:t>Alumni Preference</w:t>
      </w:r>
    </w:p>
    <w:p w14:paraId="56D766B0" w14:textId="018094C1" w:rsidR="00D83DA2" w:rsidRPr="00B24535" w:rsidRDefault="004C69A9" w:rsidP="00361F33">
      <w:pPr>
        <w:ind w:left="-270" w:right="-1260"/>
        <w:jc w:val="both"/>
        <w:rPr>
          <w:sz w:val="22"/>
          <w:szCs w:val="22"/>
        </w:rPr>
      </w:pPr>
      <w:r w:rsidRPr="00EA6241">
        <w:rPr>
          <w:sz w:val="22"/>
          <w:szCs w:val="22"/>
          <w:highlight w:val="yellow"/>
        </w:rPr>
        <w:t>W</w:t>
      </w:r>
      <w:r w:rsidR="0086618C" w:rsidRPr="00EA6241">
        <w:rPr>
          <w:sz w:val="22"/>
          <w:szCs w:val="22"/>
          <w:highlight w:val="yellow"/>
        </w:rPr>
        <w:t>hen</w:t>
      </w:r>
      <w:r w:rsidRPr="00EA6241">
        <w:rPr>
          <w:sz w:val="22"/>
          <w:szCs w:val="22"/>
          <w:highlight w:val="yellow"/>
        </w:rPr>
        <w:t xml:space="preserve"> all things </w:t>
      </w:r>
      <w:r w:rsidR="0086618C" w:rsidRPr="00EA6241">
        <w:rPr>
          <w:sz w:val="22"/>
          <w:szCs w:val="22"/>
          <w:highlight w:val="yellow"/>
        </w:rPr>
        <w:t xml:space="preserve">are </w:t>
      </w:r>
      <w:r w:rsidRPr="00EA6241">
        <w:rPr>
          <w:sz w:val="22"/>
          <w:szCs w:val="22"/>
          <w:highlight w:val="yellow"/>
        </w:rPr>
        <w:t xml:space="preserve">equal between multiple </w:t>
      </w:r>
      <w:r w:rsidR="006106E9" w:rsidRPr="00EA6241">
        <w:rPr>
          <w:sz w:val="22"/>
          <w:szCs w:val="22"/>
          <w:highlight w:val="yellow"/>
        </w:rPr>
        <w:t>proposals</w:t>
      </w:r>
      <w:r w:rsidRPr="00EA6241">
        <w:rPr>
          <w:sz w:val="22"/>
          <w:szCs w:val="22"/>
          <w:highlight w:val="yellow"/>
        </w:rPr>
        <w:t>, a proposal submitted by a FL Tech Alumnus shall be</w:t>
      </w:r>
      <w:r w:rsidR="0086618C" w:rsidRPr="00EA6241">
        <w:rPr>
          <w:sz w:val="22"/>
          <w:szCs w:val="22"/>
          <w:highlight w:val="yellow"/>
        </w:rPr>
        <w:t xml:space="preserve"> preferred</w:t>
      </w:r>
      <w:r w:rsidRPr="00EA6241">
        <w:rPr>
          <w:sz w:val="22"/>
          <w:szCs w:val="22"/>
          <w:highlight w:val="yellow"/>
        </w:rPr>
        <w:t xml:space="preserve">. To qualify, Alumnus must have </w:t>
      </w:r>
      <w:r w:rsidR="0086618C" w:rsidRPr="00EA6241">
        <w:rPr>
          <w:sz w:val="22"/>
          <w:szCs w:val="22"/>
          <w:highlight w:val="yellow"/>
        </w:rPr>
        <w:t>earned</w:t>
      </w:r>
      <w:r w:rsidRPr="00EA6241">
        <w:rPr>
          <w:sz w:val="22"/>
          <w:szCs w:val="22"/>
          <w:highlight w:val="yellow"/>
        </w:rPr>
        <w:t xml:space="preserve"> a Florida Tech </w:t>
      </w:r>
      <w:r w:rsidR="0086618C" w:rsidRPr="00EA6241">
        <w:rPr>
          <w:sz w:val="22"/>
          <w:szCs w:val="22"/>
          <w:highlight w:val="yellow"/>
        </w:rPr>
        <w:t xml:space="preserve">degree </w:t>
      </w:r>
      <w:r w:rsidRPr="00EA6241">
        <w:rPr>
          <w:sz w:val="22"/>
          <w:szCs w:val="22"/>
          <w:highlight w:val="yellow"/>
        </w:rPr>
        <w:t xml:space="preserve">and be an </w:t>
      </w:r>
      <w:r w:rsidR="00675180" w:rsidRPr="00EA6241">
        <w:rPr>
          <w:sz w:val="22"/>
          <w:szCs w:val="22"/>
          <w:highlight w:val="yellow"/>
        </w:rPr>
        <w:t>o</w:t>
      </w:r>
      <w:r w:rsidRPr="00EA6241">
        <w:rPr>
          <w:sz w:val="22"/>
          <w:szCs w:val="22"/>
          <w:highlight w:val="yellow"/>
        </w:rPr>
        <w:t xml:space="preserve">fficer or </w:t>
      </w:r>
      <w:r w:rsidR="00675180" w:rsidRPr="00EA6241">
        <w:rPr>
          <w:sz w:val="22"/>
          <w:szCs w:val="22"/>
          <w:highlight w:val="yellow"/>
        </w:rPr>
        <w:t>s</w:t>
      </w:r>
      <w:r w:rsidRPr="00EA6241">
        <w:rPr>
          <w:sz w:val="22"/>
          <w:szCs w:val="22"/>
          <w:highlight w:val="yellow"/>
        </w:rPr>
        <w:t xml:space="preserve">ole </w:t>
      </w:r>
      <w:r w:rsidR="00675180" w:rsidRPr="00EA6241">
        <w:rPr>
          <w:sz w:val="22"/>
          <w:szCs w:val="22"/>
          <w:highlight w:val="yellow"/>
        </w:rPr>
        <w:t>p</w:t>
      </w:r>
      <w:r w:rsidRPr="00EA6241">
        <w:rPr>
          <w:sz w:val="22"/>
          <w:szCs w:val="22"/>
          <w:highlight w:val="yellow"/>
        </w:rPr>
        <w:t xml:space="preserve">roprietor of the </w:t>
      </w:r>
      <w:r w:rsidR="0086618C" w:rsidRPr="00EA6241">
        <w:rPr>
          <w:sz w:val="22"/>
          <w:szCs w:val="22"/>
          <w:highlight w:val="yellow"/>
        </w:rPr>
        <w:t>company</w:t>
      </w:r>
      <w:r w:rsidRPr="00EA6241">
        <w:rPr>
          <w:sz w:val="22"/>
          <w:szCs w:val="22"/>
          <w:highlight w:val="yellow"/>
        </w:rPr>
        <w:t xml:space="preserve"> submitting the bid.</w:t>
      </w:r>
    </w:p>
    <w:p w14:paraId="2C5E5B6D" w14:textId="3AE63DB0" w:rsidR="00D95741" w:rsidRPr="00B24535" w:rsidRDefault="00D95741" w:rsidP="00D83DA2">
      <w:pPr>
        <w:ind w:left="-270" w:right="-1260"/>
        <w:rPr>
          <w:sz w:val="22"/>
          <w:szCs w:val="22"/>
        </w:rPr>
      </w:pPr>
    </w:p>
    <w:p w14:paraId="07841FE9" w14:textId="246B062F" w:rsidR="00D95741" w:rsidRPr="00B24535" w:rsidRDefault="00D95741" w:rsidP="00D95741">
      <w:pPr>
        <w:ind w:left="-270" w:right="-1260" w:hanging="450"/>
        <w:rPr>
          <w:sz w:val="22"/>
          <w:szCs w:val="22"/>
        </w:rPr>
      </w:pPr>
      <w:r w:rsidRPr="00B24535">
        <w:rPr>
          <w:sz w:val="22"/>
          <w:szCs w:val="22"/>
        </w:rPr>
        <w:t>4.4</w:t>
      </w:r>
      <w:r w:rsidRPr="00B24535">
        <w:rPr>
          <w:sz w:val="22"/>
          <w:szCs w:val="22"/>
        </w:rPr>
        <w:tab/>
      </w:r>
      <w:r w:rsidRPr="00EA6241">
        <w:rPr>
          <w:sz w:val="22"/>
          <w:szCs w:val="22"/>
          <w:highlight w:val="yellow"/>
        </w:rPr>
        <w:t>Non-Compensation and Ownership of Proposals</w:t>
      </w:r>
    </w:p>
    <w:p w14:paraId="72C8D1C2" w14:textId="3CD77353" w:rsidR="00D95741" w:rsidRPr="00B24535" w:rsidRDefault="00D95741" w:rsidP="00361F33">
      <w:pPr>
        <w:ind w:left="-270" w:right="-1260"/>
        <w:jc w:val="both"/>
        <w:rPr>
          <w:sz w:val="22"/>
          <w:szCs w:val="22"/>
        </w:rPr>
      </w:pPr>
      <w:r w:rsidRPr="00EA6241">
        <w:rPr>
          <w:sz w:val="22"/>
          <w:szCs w:val="22"/>
          <w:highlight w:val="yellow"/>
        </w:rPr>
        <w:t>Compensation will not be offered for time/effort/supplies used to draft any submitted</w:t>
      </w:r>
      <w:r w:rsidR="00576A05" w:rsidRPr="00EA6241">
        <w:rPr>
          <w:sz w:val="22"/>
          <w:szCs w:val="22"/>
          <w:highlight w:val="yellow"/>
        </w:rPr>
        <w:t xml:space="preserve"> bid</w:t>
      </w:r>
      <w:r w:rsidRPr="00EA6241">
        <w:rPr>
          <w:sz w:val="22"/>
          <w:szCs w:val="22"/>
          <w:highlight w:val="yellow"/>
        </w:rPr>
        <w:t>.  Proposals will become the property of Florida Tech and will not be returned.</w:t>
      </w:r>
    </w:p>
    <w:p w14:paraId="7636C089" w14:textId="2D854A72" w:rsidR="00D95741" w:rsidRPr="00B24535" w:rsidRDefault="00D95741" w:rsidP="00D95741">
      <w:pPr>
        <w:ind w:left="-270" w:right="-1260"/>
        <w:rPr>
          <w:sz w:val="22"/>
          <w:szCs w:val="22"/>
        </w:rPr>
      </w:pPr>
    </w:p>
    <w:p w14:paraId="40778AC5" w14:textId="56B8A0AF" w:rsidR="00D95741" w:rsidRPr="00EA6241" w:rsidRDefault="00D95741" w:rsidP="00D95741">
      <w:pPr>
        <w:ind w:left="-270" w:right="-1260" w:hanging="450"/>
        <w:rPr>
          <w:sz w:val="22"/>
          <w:szCs w:val="22"/>
          <w:highlight w:val="yellow"/>
        </w:rPr>
      </w:pPr>
      <w:r w:rsidRPr="00B24535">
        <w:rPr>
          <w:sz w:val="22"/>
          <w:szCs w:val="22"/>
        </w:rPr>
        <w:t>4.5</w:t>
      </w:r>
      <w:r w:rsidRPr="00B24535">
        <w:rPr>
          <w:sz w:val="22"/>
          <w:szCs w:val="22"/>
        </w:rPr>
        <w:tab/>
      </w:r>
      <w:r w:rsidRPr="00EA6241">
        <w:rPr>
          <w:sz w:val="22"/>
          <w:szCs w:val="22"/>
          <w:highlight w:val="yellow"/>
        </w:rPr>
        <w:t>Cooperatives/Consortiums and No</w:t>
      </w:r>
      <w:r w:rsidR="002854CA" w:rsidRPr="00EA6241">
        <w:rPr>
          <w:sz w:val="22"/>
          <w:szCs w:val="22"/>
          <w:highlight w:val="yellow"/>
        </w:rPr>
        <w:t>np</w:t>
      </w:r>
      <w:r w:rsidRPr="00EA6241">
        <w:rPr>
          <w:sz w:val="22"/>
          <w:szCs w:val="22"/>
          <w:highlight w:val="yellow"/>
        </w:rPr>
        <w:t>rofit Contracts</w:t>
      </w:r>
    </w:p>
    <w:p w14:paraId="4513824E" w14:textId="4206DD2C" w:rsidR="00D95741" w:rsidRPr="00B24535" w:rsidRDefault="00D95741" w:rsidP="00361F33">
      <w:pPr>
        <w:ind w:left="-270" w:right="-1260"/>
        <w:jc w:val="both"/>
        <w:rPr>
          <w:sz w:val="22"/>
          <w:szCs w:val="22"/>
        </w:rPr>
      </w:pPr>
      <w:r w:rsidRPr="00EA6241">
        <w:rPr>
          <w:sz w:val="22"/>
          <w:szCs w:val="22"/>
          <w:highlight w:val="yellow"/>
        </w:rPr>
        <w:t>As a member of various cooperative and consortium purchasing groups</w:t>
      </w:r>
      <w:r w:rsidR="00CB10CC" w:rsidRPr="00EA6241">
        <w:rPr>
          <w:sz w:val="22"/>
          <w:szCs w:val="22"/>
          <w:highlight w:val="yellow"/>
        </w:rPr>
        <w:t xml:space="preserve">, Florida Tech is entitled to </w:t>
      </w:r>
      <w:r w:rsidR="00A30225" w:rsidRPr="00EA6241">
        <w:rPr>
          <w:sz w:val="22"/>
          <w:szCs w:val="22"/>
          <w:highlight w:val="yellow"/>
        </w:rPr>
        <w:t>access</w:t>
      </w:r>
      <w:r w:rsidR="00CB10CC" w:rsidRPr="00EA6241">
        <w:rPr>
          <w:sz w:val="22"/>
          <w:szCs w:val="22"/>
          <w:highlight w:val="yellow"/>
        </w:rPr>
        <w:t xml:space="preserve"> </w:t>
      </w:r>
      <w:r w:rsidR="00A30225" w:rsidRPr="00EA6241">
        <w:rPr>
          <w:sz w:val="22"/>
          <w:szCs w:val="22"/>
          <w:highlight w:val="yellow"/>
        </w:rPr>
        <w:t>contracts awarded by other universities, agencies, government</w:t>
      </w:r>
      <w:r w:rsidR="006106E9" w:rsidRPr="00EA6241">
        <w:rPr>
          <w:sz w:val="22"/>
          <w:szCs w:val="22"/>
          <w:highlight w:val="yellow"/>
        </w:rPr>
        <w:t>s</w:t>
      </w:r>
      <w:r w:rsidR="00A30225" w:rsidRPr="00EA6241">
        <w:rPr>
          <w:sz w:val="22"/>
          <w:szCs w:val="22"/>
          <w:highlight w:val="yellow"/>
        </w:rPr>
        <w:t xml:space="preserve">, and </w:t>
      </w:r>
      <w:r w:rsidR="006106E9" w:rsidRPr="00EA6241">
        <w:rPr>
          <w:sz w:val="22"/>
          <w:szCs w:val="22"/>
          <w:highlight w:val="yellow"/>
        </w:rPr>
        <w:t>non</w:t>
      </w:r>
      <w:r w:rsidR="00A30225" w:rsidRPr="00EA6241">
        <w:rPr>
          <w:sz w:val="22"/>
          <w:szCs w:val="22"/>
          <w:highlight w:val="yellow"/>
        </w:rPr>
        <w:t xml:space="preserve">profit entities. Offerors awarded these contracts are </w:t>
      </w:r>
      <w:r w:rsidR="00675180" w:rsidRPr="00EA6241">
        <w:rPr>
          <w:sz w:val="22"/>
          <w:szCs w:val="22"/>
          <w:highlight w:val="yellow"/>
        </w:rPr>
        <w:t>encouraged</w:t>
      </w:r>
      <w:r w:rsidR="00A30225" w:rsidRPr="00EA6241">
        <w:rPr>
          <w:sz w:val="22"/>
          <w:szCs w:val="22"/>
          <w:highlight w:val="yellow"/>
        </w:rPr>
        <w:t xml:space="preserve"> to submit their proposal while providing the name and contract number </w:t>
      </w:r>
      <w:r w:rsidR="00675180" w:rsidRPr="00EA6241">
        <w:rPr>
          <w:sz w:val="22"/>
          <w:szCs w:val="22"/>
          <w:highlight w:val="yellow"/>
        </w:rPr>
        <w:t>with</w:t>
      </w:r>
      <w:r w:rsidR="00A30225" w:rsidRPr="00EA6241">
        <w:rPr>
          <w:sz w:val="22"/>
          <w:szCs w:val="22"/>
          <w:highlight w:val="yellow"/>
        </w:rPr>
        <w:t xml:space="preserve"> their submittal. Florida Tech reserves the right to utilize such awarded contracts in lieu of </w:t>
      </w:r>
      <w:r w:rsidR="00576A05" w:rsidRPr="00EA6241">
        <w:rPr>
          <w:sz w:val="22"/>
          <w:szCs w:val="22"/>
          <w:highlight w:val="yellow"/>
        </w:rPr>
        <w:t>A</w:t>
      </w:r>
      <w:r w:rsidR="00A30225" w:rsidRPr="00EA6241">
        <w:rPr>
          <w:sz w:val="22"/>
          <w:szCs w:val="22"/>
          <w:highlight w:val="yellow"/>
        </w:rPr>
        <w:t xml:space="preserve">ward of </w:t>
      </w:r>
      <w:r w:rsidR="00576A05" w:rsidRPr="00EA6241">
        <w:rPr>
          <w:sz w:val="22"/>
          <w:szCs w:val="22"/>
          <w:highlight w:val="yellow"/>
        </w:rPr>
        <w:t>C</w:t>
      </w:r>
      <w:r w:rsidR="00A30225" w:rsidRPr="00EA6241">
        <w:rPr>
          <w:sz w:val="22"/>
          <w:szCs w:val="22"/>
          <w:highlight w:val="yellow"/>
        </w:rPr>
        <w:t>ontract through this RFP.</w:t>
      </w:r>
    </w:p>
    <w:p w14:paraId="7D6D3235" w14:textId="612C13D0" w:rsidR="00A30225" w:rsidRPr="00B24535" w:rsidRDefault="00A30225" w:rsidP="00D95741">
      <w:pPr>
        <w:ind w:left="-270" w:right="-1260"/>
        <w:rPr>
          <w:sz w:val="22"/>
          <w:szCs w:val="22"/>
        </w:rPr>
      </w:pPr>
    </w:p>
    <w:p w14:paraId="06FB2BC4" w14:textId="72BA8894" w:rsidR="00A30225" w:rsidRPr="00B24535" w:rsidRDefault="00A30225" w:rsidP="00A30225">
      <w:pPr>
        <w:ind w:left="-270" w:right="-1260" w:hanging="450"/>
        <w:rPr>
          <w:sz w:val="22"/>
          <w:szCs w:val="22"/>
        </w:rPr>
      </w:pPr>
      <w:r w:rsidRPr="00B24535">
        <w:rPr>
          <w:sz w:val="22"/>
          <w:szCs w:val="22"/>
        </w:rPr>
        <w:t>4.6</w:t>
      </w:r>
      <w:r w:rsidRPr="00B24535">
        <w:rPr>
          <w:sz w:val="22"/>
          <w:szCs w:val="22"/>
        </w:rPr>
        <w:tab/>
        <w:t>Negotiation</w:t>
      </w:r>
    </w:p>
    <w:p w14:paraId="6CCAA217" w14:textId="10B6F5D7" w:rsidR="00A30225" w:rsidRDefault="00A30225" w:rsidP="00361F33">
      <w:pPr>
        <w:ind w:left="-270" w:right="-1260"/>
        <w:jc w:val="both"/>
        <w:rPr>
          <w:sz w:val="22"/>
          <w:szCs w:val="22"/>
        </w:rPr>
      </w:pPr>
      <w:r w:rsidRPr="00EA6241">
        <w:rPr>
          <w:sz w:val="22"/>
          <w:szCs w:val="22"/>
          <w:highlight w:val="yellow"/>
        </w:rPr>
        <w:t xml:space="preserve">Florida Tech </w:t>
      </w:r>
      <w:r w:rsidR="00CB044B" w:rsidRPr="00EA6241">
        <w:rPr>
          <w:sz w:val="22"/>
          <w:szCs w:val="22"/>
          <w:highlight w:val="yellow"/>
        </w:rPr>
        <w:t>Strategic Sourcing and Contracts</w:t>
      </w:r>
      <w:r w:rsidRPr="00EA6241">
        <w:rPr>
          <w:sz w:val="22"/>
          <w:szCs w:val="22"/>
          <w:highlight w:val="yellow"/>
        </w:rPr>
        <w:t xml:space="preserve"> </w:t>
      </w:r>
      <w:r w:rsidR="002854CA" w:rsidRPr="00EA6241">
        <w:rPr>
          <w:sz w:val="22"/>
          <w:szCs w:val="22"/>
          <w:highlight w:val="yellow"/>
        </w:rPr>
        <w:t>reserves the right to further negotiate prior to award of contract.</w:t>
      </w:r>
    </w:p>
    <w:p w14:paraId="7300F670" w14:textId="77777777" w:rsidR="00A30225" w:rsidRDefault="00A30225" w:rsidP="00D95741">
      <w:pPr>
        <w:ind w:left="-270" w:right="-1260"/>
        <w:rPr>
          <w:sz w:val="22"/>
          <w:szCs w:val="22"/>
        </w:rPr>
      </w:pPr>
    </w:p>
    <w:p w14:paraId="0F21BF9E" w14:textId="77777777" w:rsidR="008A793A" w:rsidRPr="00387811" w:rsidRDefault="008A793A" w:rsidP="00387811">
      <w:pPr>
        <w:ind w:left="-720" w:right="-1260" w:hanging="360"/>
        <w:rPr>
          <w:sz w:val="22"/>
          <w:szCs w:val="22"/>
        </w:rPr>
      </w:pPr>
    </w:p>
    <w:p w14:paraId="1CC0D39D" w14:textId="77777777" w:rsidR="008A793A" w:rsidRPr="004E7B5A" w:rsidRDefault="008A793A" w:rsidP="00387811">
      <w:pPr>
        <w:ind w:left="-720" w:right="-1260" w:hanging="360"/>
        <w:rPr>
          <w:sz w:val="22"/>
          <w:szCs w:val="22"/>
          <w:highlight w:val="cyan"/>
        </w:rPr>
      </w:pPr>
      <w:r w:rsidRPr="00387811">
        <w:rPr>
          <w:sz w:val="22"/>
          <w:szCs w:val="22"/>
        </w:rPr>
        <w:t>5.</w:t>
      </w:r>
      <w:r w:rsidR="008439BB">
        <w:rPr>
          <w:sz w:val="22"/>
          <w:szCs w:val="22"/>
        </w:rPr>
        <w:tab/>
      </w:r>
      <w:r w:rsidRPr="004E7B5A">
        <w:rPr>
          <w:sz w:val="22"/>
          <w:szCs w:val="22"/>
          <w:highlight w:val="cyan"/>
        </w:rPr>
        <w:t>FAMILIARITY WITH WORK</w:t>
      </w:r>
    </w:p>
    <w:p w14:paraId="2C82DEE4" w14:textId="77777777" w:rsidR="008A793A" w:rsidRPr="004E7B5A" w:rsidRDefault="008A793A" w:rsidP="00387811">
      <w:pPr>
        <w:ind w:left="-720" w:right="-1260" w:hanging="360"/>
        <w:rPr>
          <w:sz w:val="22"/>
          <w:szCs w:val="22"/>
          <w:highlight w:val="cyan"/>
        </w:rPr>
      </w:pPr>
    </w:p>
    <w:p w14:paraId="33AD94CA" w14:textId="1C5FC9E3" w:rsidR="008A793A" w:rsidRPr="004E7B5A" w:rsidRDefault="008A793A" w:rsidP="00361F33">
      <w:pPr>
        <w:ind w:left="-720" w:right="-1260"/>
        <w:jc w:val="both"/>
        <w:rPr>
          <w:sz w:val="22"/>
          <w:szCs w:val="22"/>
          <w:highlight w:val="cyan"/>
        </w:rPr>
      </w:pPr>
      <w:r w:rsidRPr="004E7B5A">
        <w:rPr>
          <w:sz w:val="22"/>
          <w:szCs w:val="22"/>
          <w:highlight w:val="cyan"/>
        </w:rPr>
        <w:t xml:space="preserve">It is the obligation of the offeror to ascertain all facts concerning requirements of the Project and to fully examine and be familiar with the plans, specifications, and other contract documents. The offeror shall consider fully these and all other matters which can in any way </w:t>
      </w:r>
      <w:r w:rsidR="00391019" w:rsidRPr="004E7B5A">
        <w:rPr>
          <w:sz w:val="22"/>
          <w:szCs w:val="22"/>
          <w:highlight w:val="cyan"/>
        </w:rPr>
        <w:t>affect</w:t>
      </w:r>
      <w:r w:rsidRPr="004E7B5A">
        <w:rPr>
          <w:sz w:val="22"/>
          <w:szCs w:val="22"/>
          <w:highlight w:val="cyan"/>
        </w:rPr>
        <w:t xml:space="preserve"> the work under this contract, make the necessary investigations relating thereto, </w:t>
      </w:r>
      <w:r w:rsidR="00391019" w:rsidRPr="004E7B5A">
        <w:rPr>
          <w:sz w:val="22"/>
          <w:szCs w:val="22"/>
          <w:highlight w:val="cyan"/>
        </w:rPr>
        <w:t>and satisfy</w:t>
      </w:r>
      <w:r w:rsidRPr="004E7B5A">
        <w:rPr>
          <w:sz w:val="22"/>
          <w:szCs w:val="22"/>
          <w:highlight w:val="cyan"/>
        </w:rPr>
        <w:t xml:space="preserve"> </w:t>
      </w:r>
      <w:r w:rsidR="00F9217C" w:rsidRPr="004E7B5A">
        <w:rPr>
          <w:sz w:val="22"/>
          <w:szCs w:val="22"/>
          <w:highlight w:val="cyan"/>
        </w:rPr>
        <w:t>them</w:t>
      </w:r>
      <w:r w:rsidRPr="004E7B5A">
        <w:rPr>
          <w:sz w:val="22"/>
          <w:szCs w:val="22"/>
          <w:highlight w:val="cyan"/>
        </w:rPr>
        <w:t>self regarding the obligations in submitting the offer.  Florida Tech assumes no responsibility in this regard.</w:t>
      </w:r>
    </w:p>
    <w:p w14:paraId="2531D98F" w14:textId="77777777" w:rsidR="008A793A" w:rsidRPr="004E7B5A" w:rsidRDefault="008A793A" w:rsidP="00387811">
      <w:pPr>
        <w:ind w:left="-720" w:right="-1260" w:hanging="360"/>
        <w:rPr>
          <w:sz w:val="22"/>
          <w:szCs w:val="22"/>
          <w:highlight w:val="cyan"/>
        </w:rPr>
      </w:pPr>
    </w:p>
    <w:p w14:paraId="04740411" w14:textId="00DA00B9" w:rsidR="008A793A" w:rsidRPr="00387811" w:rsidRDefault="008A793A" w:rsidP="00361F33">
      <w:pPr>
        <w:ind w:left="-720" w:right="-1260"/>
        <w:jc w:val="both"/>
        <w:rPr>
          <w:sz w:val="22"/>
          <w:szCs w:val="22"/>
        </w:rPr>
      </w:pPr>
      <w:r w:rsidRPr="004E7B5A">
        <w:rPr>
          <w:sz w:val="22"/>
          <w:szCs w:val="22"/>
          <w:highlight w:val="cyan"/>
        </w:rPr>
        <w:t xml:space="preserve">The offeror must determine that </w:t>
      </w:r>
      <w:r w:rsidR="00F9217C" w:rsidRPr="004E7B5A">
        <w:rPr>
          <w:sz w:val="22"/>
          <w:szCs w:val="22"/>
          <w:highlight w:val="cyan"/>
        </w:rPr>
        <w:t>they</w:t>
      </w:r>
      <w:r w:rsidRPr="004E7B5A">
        <w:rPr>
          <w:sz w:val="22"/>
          <w:szCs w:val="22"/>
          <w:highlight w:val="cyan"/>
        </w:rPr>
        <w:t xml:space="preserve"> can secure the necessary labor and equipment</w:t>
      </w:r>
      <w:r w:rsidR="00F9217C" w:rsidRPr="004E7B5A">
        <w:rPr>
          <w:sz w:val="22"/>
          <w:szCs w:val="22"/>
          <w:highlight w:val="cyan"/>
        </w:rPr>
        <w:t>,</w:t>
      </w:r>
      <w:r w:rsidRPr="004E7B5A">
        <w:rPr>
          <w:sz w:val="22"/>
          <w:szCs w:val="22"/>
          <w:highlight w:val="cyan"/>
        </w:rPr>
        <w:t xml:space="preserve"> that the materials and equipment proposed </w:t>
      </w:r>
      <w:r w:rsidR="00675180" w:rsidRPr="004E7B5A">
        <w:rPr>
          <w:sz w:val="22"/>
          <w:szCs w:val="22"/>
          <w:highlight w:val="cyan"/>
        </w:rPr>
        <w:t xml:space="preserve">that </w:t>
      </w:r>
      <w:r w:rsidRPr="004E7B5A">
        <w:rPr>
          <w:sz w:val="22"/>
          <w:szCs w:val="22"/>
          <w:highlight w:val="cyan"/>
        </w:rPr>
        <w:t>will comply with the requirements of the project</w:t>
      </w:r>
      <w:r w:rsidR="00016C7E" w:rsidRPr="004E7B5A">
        <w:rPr>
          <w:sz w:val="22"/>
          <w:szCs w:val="22"/>
          <w:highlight w:val="cyan"/>
        </w:rPr>
        <w:t xml:space="preserve"> </w:t>
      </w:r>
      <w:r w:rsidRPr="004E7B5A">
        <w:rPr>
          <w:sz w:val="22"/>
          <w:szCs w:val="22"/>
          <w:highlight w:val="cyan"/>
        </w:rPr>
        <w:t>and can be obtained in quantities and at the time required.</w:t>
      </w:r>
    </w:p>
    <w:p w14:paraId="71CCADBB" w14:textId="77777777" w:rsidR="000D48D9" w:rsidRPr="00387811" w:rsidRDefault="000D48D9" w:rsidP="00387811">
      <w:pPr>
        <w:ind w:left="-720" w:right="-1260" w:hanging="360"/>
        <w:rPr>
          <w:sz w:val="22"/>
          <w:szCs w:val="22"/>
        </w:rPr>
      </w:pPr>
    </w:p>
    <w:p w14:paraId="5431C98E" w14:textId="77777777" w:rsidR="00E65585" w:rsidRPr="00387811" w:rsidRDefault="00E65585" w:rsidP="00387811">
      <w:pPr>
        <w:ind w:left="-720" w:right="-1260" w:hanging="360"/>
        <w:rPr>
          <w:sz w:val="22"/>
          <w:szCs w:val="22"/>
        </w:rPr>
      </w:pPr>
    </w:p>
    <w:p w14:paraId="150E38B6" w14:textId="77777777" w:rsidR="00E65585" w:rsidRPr="00387811" w:rsidRDefault="00E65585" w:rsidP="00387811">
      <w:pPr>
        <w:ind w:left="-720" w:right="-1260" w:hanging="360"/>
        <w:rPr>
          <w:sz w:val="22"/>
          <w:szCs w:val="22"/>
        </w:rPr>
      </w:pPr>
    </w:p>
    <w:p w14:paraId="31D69A48" w14:textId="77777777" w:rsidR="00BB57A0" w:rsidRDefault="00BB57A0">
      <w:pPr>
        <w:rPr>
          <w:b/>
          <w:bCs/>
          <w:u w:val="single"/>
        </w:rPr>
      </w:pPr>
      <w:r>
        <w:rPr>
          <w:b/>
          <w:bCs/>
          <w:u w:val="single"/>
        </w:rPr>
        <w:br w:type="page"/>
      </w:r>
    </w:p>
    <w:p w14:paraId="63A21F6B" w14:textId="77777777" w:rsidR="00141722" w:rsidRDefault="008A793A" w:rsidP="00141722">
      <w:pPr>
        <w:spacing w:line="360" w:lineRule="auto"/>
        <w:ind w:left="-720" w:right="-1267" w:hanging="360"/>
        <w:jc w:val="center"/>
        <w:rPr>
          <w:b/>
          <w:bCs/>
          <w:u w:val="single"/>
        </w:rPr>
      </w:pPr>
      <w:r w:rsidRPr="00387811">
        <w:rPr>
          <w:b/>
          <w:bCs/>
          <w:u w:val="single"/>
        </w:rPr>
        <w:lastRenderedPageBreak/>
        <w:t>SECTION B</w:t>
      </w:r>
    </w:p>
    <w:p w14:paraId="1FE2C32B" w14:textId="77777777" w:rsidR="00141722" w:rsidRDefault="00A966E8" w:rsidP="00141722">
      <w:pPr>
        <w:ind w:left="-720" w:right="-1267" w:hanging="360"/>
        <w:jc w:val="center"/>
        <w:rPr>
          <w:b/>
          <w:bCs/>
          <w:u w:val="single"/>
        </w:rPr>
      </w:pPr>
      <w:r w:rsidRPr="00BB57A0">
        <w:rPr>
          <w:b/>
          <w:bCs/>
        </w:rPr>
        <w:t>TERMS</w:t>
      </w:r>
      <w:r w:rsidR="00BB57A0">
        <w:rPr>
          <w:b/>
          <w:bCs/>
        </w:rPr>
        <w:t xml:space="preserve"> &amp;</w:t>
      </w:r>
      <w:r w:rsidRPr="00BB57A0">
        <w:rPr>
          <w:b/>
          <w:bCs/>
        </w:rPr>
        <w:t xml:space="preserve"> CONDITIONS</w:t>
      </w:r>
    </w:p>
    <w:p w14:paraId="06DBE257" w14:textId="1E9DBC76" w:rsidR="00141722" w:rsidRDefault="00BB57A0" w:rsidP="00141722">
      <w:pPr>
        <w:ind w:left="-720" w:right="-1267" w:hanging="360"/>
        <w:jc w:val="center"/>
        <w:rPr>
          <w:b/>
          <w:bCs/>
          <w:u w:val="single"/>
        </w:rPr>
      </w:pPr>
      <w:r>
        <w:rPr>
          <w:b/>
          <w:bCs/>
        </w:rPr>
        <w:t>AND</w:t>
      </w:r>
    </w:p>
    <w:p w14:paraId="37BF1EC7" w14:textId="3A486873" w:rsidR="008A793A" w:rsidRPr="00141722" w:rsidRDefault="00A966E8" w:rsidP="00141722">
      <w:pPr>
        <w:ind w:left="-720" w:right="-1267" w:hanging="360"/>
        <w:jc w:val="center"/>
        <w:rPr>
          <w:b/>
          <w:bCs/>
          <w:u w:val="single"/>
        </w:rPr>
      </w:pPr>
      <w:r w:rsidRPr="00BB57A0">
        <w:rPr>
          <w:b/>
          <w:bCs/>
        </w:rPr>
        <w:t xml:space="preserve">INDEMNITY </w:t>
      </w:r>
      <w:r w:rsidR="00BB57A0">
        <w:rPr>
          <w:b/>
          <w:bCs/>
        </w:rPr>
        <w:t xml:space="preserve">&amp; </w:t>
      </w:r>
      <w:r w:rsidRPr="00BB57A0">
        <w:rPr>
          <w:b/>
          <w:bCs/>
        </w:rPr>
        <w:t>INSURANCE REQUIREMENTS</w:t>
      </w:r>
    </w:p>
    <w:p w14:paraId="79222AFD" w14:textId="77777777" w:rsidR="00BB57A0" w:rsidRPr="00387811" w:rsidRDefault="00BB57A0" w:rsidP="00BB57A0">
      <w:pPr>
        <w:ind w:left="-720" w:right="-1260"/>
        <w:rPr>
          <w:sz w:val="22"/>
          <w:szCs w:val="22"/>
        </w:rPr>
      </w:pPr>
    </w:p>
    <w:p w14:paraId="3A0C9534" w14:textId="77777777" w:rsidR="008A793A" w:rsidRPr="00387811" w:rsidRDefault="008A793A" w:rsidP="00387811">
      <w:pPr>
        <w:ind w:left="-720" w:right="-1260" w:hanging="360"/>
        <w:rPr>
          <w:sz w:val="22"/>
          <w:szCs w:val="22"/>
        </w:rPr>
      </w:pPr>
      <w:r w:rsidRPr="00387811">
        <w:rPr>
          <w:sz w:val="22"/>
          <w:szCs w:val="22"/>
        </w:rPr>
        <w:t>6.</w:t>
      </w:r>
      <w:r w:rsidR="008439BB">
        <w:rPr>
          <w:sz w:val="22"/>
          <w:szCs w:val="22"/>
        </w:rPr>
        <w:tab/>
      </w:r>
      <w:r w:rsidRPr="00387811">
        <w:rPr>
          <w:sz w:val="22"/>
          <w:szCs w:val="22"/>
        </w:rPr>
        <w:t>COMPLETE AGREEMENT</w:t>
      </w:r>
    </w:p>
    <w:p w14:paraId="0FC4CEB9" w14:textId="77777777" w:rsidR="008A793A" w:rsidRPr="00387811" w:rsidRDefault="008A793A" w:rsidP="00387811">
      <w:pPr>
        <w:ind w:left="-720" w:right="-1260" w:hanging="360"/>
        <w:rPr>
          <w:sz w:val="22"/>
          <w:szCs w:val="22"/>
        </w:rPr>
      </w:pPr>
    </w:p>
    <w:p w14:paraId="0C3B5917" w14:textId="24D4B27B" w:rsidR="008A793A" w:rsidRPr="00387811" w:rsidRDefault="008A793A" w:rsidP="003C4210">
      <w:pPr>
        <w:ind w:left="-720" w:right="-1260"/>
        <w:jc w:val="both"/>
        <w:rPr>
          <w:sz w:val="22"/>
          <w:szCs w:val="22"/>
        </w:rPr>
      </w:pPr>
      <w:r w:rsidRPr="00387811">
        <w:rPr>
          <w:sz w:val="22"/>
          <w:szCs w:val="22"/>
        </w:rPr>
        <w:t xml:space="preserve">This contract and the signed purchase order express the complete agreement of </w:t>
      </w:r>
      <w:r w:rsidR="00251C64" w:rsidRPr="00387811">
        <w:rPr>
          <w:sz w:val="22"/>
          <w:szCs w:val="22"/>
        </w:rPr>
        <w:t>all</w:t>
      </w:r>
      <w:r w:rsidRPr="00387811">
        <w:rPr>
          <w:sz w:val="22"/>
          <w:szCs w:val="22"/>
        </w:rPr>
        <w:t xml:space="preserve"> parties</w:t>
      </w:r>
      <w:r w:rsidR="00F9217C">
        <w:rPr>
          <w:sz w:val="22"/>
          <w:szCs w:val="22"/>
        </w:rPr>
        <w:t>. P</w:t>
      </w:r>
      <w:r w:rsidRPr="00387811">
        <w:rPr>
          <w:sz w:val="22"/>
          <w:szCs w:val="22"/>
        </w:rPr>
        <w:t>erformances shall be governed solely by the terms and</w:t>
      </w:r>
      <w:r w:rsidR="006E5989" w:rsidRPr="00387811">
        <w:rPr>
          <w:sz w:val="22"/>
          <w:szCs w:val="22"/>
        </w:rPr>
        <w:t xml:space="preserve"> </w:t>
      </w:r>
      <w:r w:rsidRPr="00387811">
        <w:rPr>
          <w:sz w:val="22"/>
          <w:szCs w:val="22"/>
        </w:rPr>
        <w:t>conditions contained herein.  The parties intend to be legally bound hereby and further agree that all the terms hereof will be construed under the Jurisdiction and Laws of the State of Florida.</w:t>
      </w:r>
    </w:p>
    <w:p w14:paraId="5BD57E94" w14:textId="77777777" w:rsidR="008A793A" w:rsidRPr="00387811" w:rsidRDefault="008A793A" w:rsidP="00387811">
      <w:pPr>
        <w:ind w:left="-720" w:right="-1260" w:hanging="360"/>
        <w:rPr>
          <w:sz w:val="22"/>
          <w:szCs w:val="22"/>
        </w:rPr>
      </w:pPr>
    </w:p>
    <w:p w14:paraId="2865C896" w14:textId="77777777" w:rsidR="008A793A" w:rsidRPr="00387811" w:rsidRDefault="008A793A" w:rsidP="00387811">
      <w:pPr>
        <w:ind w:left="-720" w:right="-1260" w:hanging="360"/>
        <w:rPr>
          <w:sz w:val="22"/>
          <w:szCs w:val="22"/>
        </w:rPr>
      </w:pPr>
      <w:r w:rsidRPr="00387811">
        <w:rPr>
          <w:sz w:val="22"/>
          <w:szCs w:val="22"/>
        </w:rPr>
        <w:t xml:space="preserve">7.     </w:t>
      </w:r>
      <w:r w:rsidR="00150E01" w:rsidRPr="001F12A7">
        <w:rPr>
          <w:sz w:val="22"/>
          <w:szCs w:val="22"/>
          <w:highlight w:val="green"/>
        </w:rPr>
        <w:t>I</w:t>
      </w:r>
      <w:r w:rsidRPr="001F12A7">
        <w:rPr>
          <w:sz w:val="22"/>
          <w:szCs w:val="22"/>
          <w:highlight w:val="green"/>
        </w:rPr>
        <w:t>NDEPENDENT CONTRACTOR</w:t>
      </w:r>
    </w:p>
    <w:p w14:paraId="63CCEDA5" w14:textId="77777777" w:rsidR="008A793A" w:rsidRPr="00387811" w:rsidRDefault="008A793A" w:rsidP="00387811">
      <w:pPr>
        <w:ind w:left="-720" w:right="-1260" w:hanging="360"/>
        <w:rPr>
          <w:sz w:val="22"/>
          <w:szCs w:val="22"/>
        </w:rPr>
      </w:pPr>
    </w:p>
    <w:p w14:paraId="47C5B3E6" w14:textId="0ECFD322" w:rsidR="008A793A" w:rsidRPr="00387811" w:rsidRDefault="008A793A" w:rsidP="003C4210">
      <w:pPr>
        <w:ind w:left="-720" w:right="-1260"/>
        <w:jc w:val="both"/>
        <w:rPr>
          <w:sz w:val="22"/>
          <w:szCs w:val="22"/>
        </w:rPr>
      </w:pPr>
      <w:r w:rsidRPr="001F12A7">
        <w:rPr>
          <w:sz w:val="22"/>
          <w:szCs w:val="22"/>
          <w:highlight w:val="green"/>
        </w:rPr>
        <w:t>All Contractor</w:t>
      </w:r>
      <w:r w:rsidR="00555D9D" w:rsidRPr="001F12A7">
        <w:rPr>
          <w:sz w:val="22"/>
          <w:szCs w:val="22"/>
          <w:highlight w:val="green"/>
        </w:rPr>
        <w:t>’</w:t>
      </w:r>
      <w:r w:rsidRPr="001F12A7">
        <w:rPr>
          <w:sz w:val="22"/>
          <w:szCs w:val="22"/>
          <w:highlight w:val="green"/>
        </w:rPr>
        <w:t xml:space="preserve">s employees furnishing services to Florida Tech shall be deemed employees solely of the Contractor and shall not be deemed for any purpose whatsoever employees or agents of, acting for or on behalf of Florida Tech.  The Contractor shall perform all services as an independent </w:t>
      </w:r>
      <w:r w:rsidR="00675180" w:rsidRPr="001F12A7">
        <w:rPr>
          <w:sz w:val="22"/>
          <w:szCs w:val="22"/>
          <w:highlight w:val="green"/>
        </w:rPr>
        <w:t>c</w:t>
      </w:r>
      <w:r w:rsidRPr="001F12A7">
        <w:rPr>
          <w:sz w:val="22"/>
          <w:szCs w:val="22"/>
          <w:highlight w:val="green"/>
        </w:rPr>
        <w:t xml:space="preserve">ontractor and shall discharge all its liabilities as such.  No acts performed or representation, whether oral or written, made by </w:t>
      </w:r>
      <w:r w:rsidR="00675180" w:rsidRPr="001F12A7">
        <w:rPr>
          <w:sz w:val="22"/>
          <w:szCs w:val="22"/>
          <w:highlight w:val="green"/>
        </w:rPr>
        <w:t xml:space="preserve">the </w:t>
      </w:r>
      <w:r w:rsidRPr="001F12A7">
        <w:rPr>
          <w:sz w:val="22"/>
          <w:szCs w:val="22"/>
          <w:highlight w:val="green"/>
        </w:rPr>
        <w:t>Contractor with respect to third parties shall be binding on Florida Tech.</w:t>
      </w:r>
    </w:p>
    <w:p w14:paraId="06935A0C" w14:textId="77777777" w:rsidR="008A793A" w:rsidRPr="00387811" w:rsidRDefault="008A793A" w:rsidP="00387811">
      <w:pPr>
        <w:ind w:left="-720" w:right="-1260" w:hanging="360"/>
        <w:rPr>
          <w:sz w:val="22"/>
          <w:szCs w:val="22"/>
        </w:rPr>
      </w:pPr>
    </w:p>
    <w:p w14:paraId="5DF22984" w14:textId="77777777" w:rsidR="008A793A" w:rsidRPr="00EA6241" w:rsidRDefault="008A793A" w:rsidP="00387811">
      <w:pPr>
        <w:ind w:left="-720" w:right="-1260" w:hanging="360"/>
        <w:rPr>
          <w:sz w:val="22"/>
          <w:szCs w:val="22"/>
          <w:highlight w:val="yellow"/>
        </w:rPr>
      </w:pPr>
      <w:r w:rsidRPr="00387811">
        <w:rPr>
          <w:sz w:val="22"/>
          <w:szCs w:val="22"/>
        </w:rPr>
        <w:t xml:space="preserve">8.    </w:t>
      </w:r>
      <w:r w:rsidRPr="00EA6241">
        <w:rPr>
          <w:sz w:val="22"/>
          <w:szCs w:val="22"/>
          <w:highlight w:val="yellow"/>
        </w:rPr>
        <w:t>ASSIGNMENT OF CONTRACT</w:t>
      </w:r>
    </w:p>
    <w:p w14:paraId="2E2F9EC5" w14:textId="77777777" w:rsidR="008A793A" w:rsidRPr="00EA6241" w:rsidRDefault="008A793A" w:rsidP="00387811">
      <w:pPr>
        <w:ind w:left="-720" w:right="-1260" w:hanging="360"/>
        <w:rPr>
          <w:sz w:val="22"/>
          <w:szCs w:val="22"/>
          <w:highlight w:val="yellow"/>
        </w:rPr>
      </w:pPr>
    </w:p>
    <w:p w14:paraId="73EAC208" w14:textId="77777777" w:rsidR="008A793A" w:rsidRPr="00387811" w:rsidRDefault="008A793A" w:rsidP="003C4210">
      <w:pPr>
        <w:ind w:left="-720" w:right="-1260"/>
        <w:jc w:val="both"/>
        <w:rPr>
          <w:sz w:val="22"/>
          <w:szCs w:val="22"/>
        </w:rPr>
      </w:pPr>
      <w:r w:rsidRPr="00EA6241">
        <w:rPr>
          <w:sz w:val="22"/>
          <w:szCs w:val="22"/>
          <w:highlight w:val="yellow"/>
        </w:rPr>
        <w:t>A contract shall not be assignable by the Contractor in whole or in part without the written consent of the Contracting Officer.</w:t>
      </w:r>
    </w:p>
    <w:p w14:paraId="10229E47" w14:textId="77777777" w:rsidR="008A793A" w:rsidRPr="00387811" w:rsidRDefault="008A793A" w:rsidP="00387811">
      <w:pPr>
        <w:ind w:left="-720" w:right="-1260" w:hanging="360"/>
        <w:rPr>
          <w:sz w:val="22"/>
          <w:szCs w:val="22"/>
        </w:rPr>
      </w:pPr>
    </w:p>
    <w:p w14:paraId="1B1EB687" w14:textId="77777777" w:rsidR="008A793A" w:rsidRPr="001F12A7" w:rsidRDefault="008A793A" w:rsidP="00387811">
      <w:pPr>
        <w:ind w:left="-720" w:right="-1260" w:hanging="360"/>
        <w:rPr>
          <w:sz w:val="22"/>
          <w:szCs w:val="22"/>
          <w:highlight w:val="cyan"/>
        </w:rPr>
      </w:pPr>
      <w:r w:rsidRPr="00387811">
        <w:rPr>
          <w:sz w:val="22"/>
          <w:szCs w:val="22"/>
        </w:rPr>
        <w:t xml:space="preserve">9.    </w:t>
      </w:r>
      <w:r w:rsidRPr="001F12A7">
        <w:rPr>
          <w:sz w:val="22"/>
          <w:szCs w:val="22"/>
          <w:highlight w:val="cyan"/>
        </w:rPr>
        <w:t>SUBCONTRACTORS</w:t>
      </w:r>
    </w:p>
    <w:p w14:paraId="044D1D62" w14:textId="77777777" w:rsidR="008A793A" w:rsidRPr="001F12A7" w:rsidRDefault="008A793A" w:rsidP="00387811">
      <w:pPr>
        <w:ind w:left="-720" w:right="-1260" w:hanging="360"/>
        <w:rPr>
          <w:sz w:val="22"/>
          <w:szCs w:val="22"/>
          <w:highlight w:val="cyan"/>
        </w:rPr>
      </w:pPr>
    </w:p>
    <w:p w14:paraId="1D6CDEE4" w14:textId="5C406342" w:rsidR="008A793A" w:rsidRPr="00387811" w:rsidRDefault="008A793A" w:rsidP="003C4210">
      <w:pPr>
        <w:ind w:left="-720" w:right="-1260"/>
        <w:jc w:val="both"/>
        <w:rPr>
          <w:sz w:val="22"/>
          <w:szCs w:val="22"/>
        </w:rPr>
      </w:pPr>
      <w:r w:rsidRPr="001F12A7">
        <w:rPr>
          <w:sz w:val="22"/>
          <w:szCs w:val="22"/>
          <w:highlight w:val="cyan"/>
        </w:rPr>
        <w:t xml:space="preserve">Subcontractors will not be used without the written consent of the Contracting Officer. Approved subcontractors will meet all the requirements of this Contract, including </w:t>
      </w:r>
      <w:r w:rsidR="00096F37" w:rsidRPr="001F12A7">
        <w:rPr>
          <w:sz w:val="22"/>
          <w:szCs w:val="22"/>
          <w:highlight w:val="cyan"/>
        </w:rPr>
        <w:t xml:space="preserve">meeting the minimum requirements of </w:t>
      </w:r>
      <w:r w:rsidRPr="001F12A7">
        <w:rPr>
          <w:sz w:val="22"/>
          <w:szCs w:val="22"/>
          <w:highlight w:val="cyan"/>
        </w:rPr>
        <w:t xml:space="preserve">insurance </w:t>
      </w:r>
      <w:r w:rsidR="00096F37" w:rsidRPr="001F12A7">
        <w:rPr>
          <w:sz w:val="22"/>
          <w:szCs w:val="22"/>
          <w:highlight w:val="cyan"/>
        </w:rPr>
        <w:t xml:space="preserve">as required by the general contractor. The subcontractor’s </w:t>
      </w:r>
      <w:r w:rsidR="00675180" w:rsidRPr="001F12A7">
        <w:rPr>
          <w:sz w:val="22"/>
          <w:szCs w:val="22"/>
          <w:highlight w:val="cyan"/>
        </w:rPr>
        <w:t xml:space="preserve">insurance </w:t>
      </w:r>
      <w:r w:rsidR="00096F37" w:rsidRPr="001F12A7">
        <w:rPr>
          <w:sz w:val="22"/>
          <w:szCs w:val="22"/>
          <w:highlight w:val="cyan"/>
        </w:rPr>
        <w:t xml:space="preserve">policy should list Florida Institute of Technology as additional insured. A copy of the insurance </w:t>
      </w:r>
      <w:r w:rsidRPr="001F12A7">
        <w:rPr>
          <w:sz w:val="22"/>
          <w:szCs w:val="22"/>
          <w:highlight w:val="cyan"/>
        </w:rPr>
        <w:t xml:space="preserve">must be on file in Florida Tech’s </w:t>
      </w:r>
      <w:r w:rsidR="005E1750" w:rsidRPr="001F12A7">
        <w:rPr>
          <w:sz w:val="22"/>
          <w:szCs w:val="22"/>
          <w:highlight w:val="cyan"/>
        </w:rPr>
        <w:t>Risk and Compliance division</w:t>
      </w:r>
      <w:r w:rsidRPr="001F12A7">
        <w:rPr>
          <w:sz w:val="22"/>
          <w:szCs w:val="22"/>
          <w:highlight w:val="cyan"/>
        </w:rPr>
        <w:t xml:space="preserve"> in advance of work.</w:t>
      </w:r>
    </w:p>
    <w:p w14:paraId="74AFA3B2" w14:textId="77777777" w:rsidR="008A793A" w:rsidRPr="00387811" w:rsidRDefault="008A793A" w:rsidP="00387811">
      <w:pPr>
        <w:ind w:left="-720" w:right="-1260" w:hanging="360"/>
        <w:rPr>
          <w:sz w:val="22"/>
          <w:szCs w:val="22"/>
        </w:rPr>
      </w:pPr>
    </w:p>
    <w:p w14:paraId="1127DFD3" w14:textId="77777777" w:rsidR="008A793A" w:rsidRPr="001F12A7" w:rsidRDefault="008A793A" w:rsidP="00387811">
      <w:pPr>
        <w:ind w:left="-720" w:right="-1260" w:hanging="360"/>
        <w:rPr>
          <w:sz w:val="22"/>
          <w:szCs w:val="22"/>
          <w:highlight w:val="yellow"/>
        </w:rPr>
      </w:pPr>
      <w:r w:rsidRPr="00387811">
        <w:rPr>
          <w:sz w:val="22"/>
          <w:szCs w:val="22"/>
        </w:rPr>
        <w:t>10.</w:t>
      </w:r>
      <w:r w:rsidR="00555D9D">
        <w:rPr>
          <w:sz w:val="22"/>
          <w:szCs w:val="22"/>
        </w:rPr>
        <w:tab/>
      </w:r>
      <w:r w:rsidRPr="001F12A7">
        <w:rPr>
          <w:sz w:val="22"/>
          <w:szCs w:val="22"/>
          <w:highlight w:val="yellow"/>
        </w:rPr>
        <w:t>PRICES ALL INCLUSIVE</w:t>
      </w:r>
    </w:p>
    <w:p w14:paraId="41C25461" w14:textId="77777777" w:rsidR="008A793A" w:rsidRPr="001F12A7" w:rsidRDefault="008A793A" w:rsidP="00387811">
      <w:pPr>
        <w:ind w:left="-720" w:right="-1260" w:hanging="360"/>
        <w:rPr>
          <w:sz w:val="22"/>
          <w:szCs w:val="22"/>
          <w:highlight w:val="yellow"/>
        </w:rPr>
      </w:pPr>
    </w:p>
    <w:p w14:paraId="572BE5F4" w14:textId="77777777" w:rsidR="008A793A" w:rsidRPr="001F12A7" w:rsidRDefault="008A793A" w:rsidP="00387811">
      <w:pPr>
        <w:ind w:left="-720" w:right="-1260"/>
        <w:rPr>
          <w:sz w:val="22"/>
          <w:szCs w:val="22"/>
          <w:highlight w:val="yellow"/>
        </w:rPr>
      </w:pPr>
      <w:r w:rsidRPr="001F12A7">
        <w:rPr>
          <w:sz w:val="22"/>
          <w:szCs w:val="22"/>
          <w:highlight w:val="yellow"/>
        </w:rPr>
        <w:t>Prices will remain in effect through the term of this contract.</w:t>
      </w:r>
    </w:p>
    <w:p w14:paraId="4A219DE1" w14:textId="77777777" w:rsidR="008A793A" w:rsidRPr="001F12A7" w:rsidRDefault="008A793A" w:rsidP="00387811">
      <w:pPr>
        <w:ind w:left="-720" w:right="-1260" w:hanging="360"/>
        <w:rPr>
          <w:sz w:val="22"/>
          <w:szCs w:val="22"/>
          <w:highlight w:val="yellow"/>
        </w:rPr>
      </w:pPr>
    </w:p>
    <w:p w14:paraId="06B28B39" w14:textId="77777777" w:rsidR="008A793A" w:rsidRPr="001F12A7" w:rsidRDefault="008A793A" w:rsidP="00387811">
      <w:pPr>
        <w:ind w:left="-270" w:right="-1260" w:hanging="450"/>
        <w:rPr>
          <w:sz w:val="22"/>
          <w:szCs w:val="22"/>
          <w:highlight w:val="yellow"/>
        </w:rPr>
      </w:pPr>
      <w:r w:rsidRPr="001F12A7">
        <w:rPr>
          <w:sz w:val="22"/>
          <w:szCs w:val="22"/>
          <w:highlight w:val="yellow"/>
        </w:rPr>
        <w:t>10.1</w:t>
      </w:r>
      <w:r w:rsidR="00FE3184" w:rsidRPr="001F12A7">
        <w:rPr>
          <w:sz w:val="22"/>
          <w:szCs w:val="22"/>
          <w:highlight w:val="yellow"/>
        </w:rPr>
        <w:t xml:space="preserve"> </w:t>
      </w:r>
      <w:r w:rsidRPr="001F12A7">
        <w:rPr>
          <w:sz w:val="22"/>
          <w:szCs w:val="22"/>
          <w:highlight w:val="yellow"/>
        </w:rPr>
        <w:t>PAYMENT</w:t>
      </w:r>
    </w:p>
    <w:p w14:paraId="0A93ABF4" w14:textId="77777777" w:rsidR="00634B08" w:rsidRPr="001F12A7" w:rsidRDefault="008A793A" w:rsidP="00387811">
      <w:pPr>
        <w:ind w:left="-270" w:right="-1260"/>
        <w:rPr>
          <w:sz w:val="22"/>
          <w:szCs w:val="22"/>
          <w:highlight w:val="yellow"/>
        </w:rPr>
      </w:pPr>
      <w:r w:rsidRPr="001F12A7">
        <w:rPr>
          <w:sz w:val="22"/>
          <w:szCs w:val="22"/>
          <w:highlight w:val="yellow"/>
        </w:rPr>
        <w:t>Florida Tech is to pay 30 days after receipt of the invoice</w:t>
      </w:r>
      <w:r w:rsidR="005A717B" w:rsidRPr="001F12A7">
        <w:rPr>
          <w:sz w:val="22"/>
          <w:szCs w:val="22"/>
          <w:highlight w:val="yellow"/>
        </w:rPr>
        <w:t>.</w:t>
      </w:r>
    </w:p>
    <w:p w14:paraId="5E38637D" w14:textId="77777777" w:rsidR="00E65585" w:rsidRPr="001F12A7" w:rsidRDefault="00E65585" w:rsidP="00387811">
      <w:pPr>
        <w:ind w:left="-270" w:right="-1260" w:hanging="450"/>
        <w:rPr>
          <w:sz w:val="22"/>
          <w:szCs w:val="22"/>
          <w:highlight w:val="yellow"/>
        </w:rPr>
      </w:pPr>
    </w:p>
    <w:p w14:paraId="344DA6ED" w14:textId="46707A76" w:rsidR="008A793A" w:rsidRPr="001F12A7" w:rsidRDefault="00F71DEA" w:rsidP="00387811">
      <w:pPr>
        <w:ind w:left="-270" w:right="-1260" w:hanging="450"/>
        <w:rPr>
          <w:sz w:val="22"/>
          <w:szCs w:val="22"/>
          <w:highlight w:val="yellow"/>
        </w:rPr>
      </w:pPr>
      <w:r w:rsidRPr="001F12A7">
        <w:rPr>
          <w:sz w:val="22"/>
          <w:szCs w:val="22"/>
          <w:highlight w:val="yellow"/>
        </w:rPr>
        <w:t>1</w:t>
      </w:r>
      <w:r w:rsidR="008A793A" w:rsidRPr="001F12A7">
        <w:rPr>
          <w:sz w:val="22"/>
          <w:szCs w:val="22"/>
          <w:highlight w:val="yellow"/>
        </w:rPr>
        <w:t>0.2</w:t>
      </w:r>
      <w:r w:rsidR="00FE3184" w:rsidRPr="001F12A7">
        <w:rPr>
          <w:sz w:val="22"/>
          <w:szCs w:val="22"/>
          <w:highlight w:val="yellow"/>
        </w:rPr>
        <w:t xml:space="preserve"> </w:t>
      </w:r>
      <w:r w:rsidR="008A793A" w:rsidRPr="001F12A7">
        <w:rPr>
          <w:sz w:val="22"/>
          <w:szCs w:val="22"/>
          <w:highlight w:val="yellow"/>
        </w:rPr>
        <w:t>INVOICES</w:t>
      </w:r>
      <w:r w:rsidR="005F3BE9" w:rsidRPr="001F12A7">
        <w:rPr>
          <w:sz w:val="22"/>
          <w:szCs w:val="22"/>
          <w:highlight w:val="yellow"/>
        </w:rPr>
        <w:t xml:space="preserve"> </w:t>
      </w:r>
      <w:r w:rsidR="005F3BE9" w:rsidRPr="001F12A7">
        <w:rPr>
          <w:color w:val="FF0000"/>
          <w:sz w:val="22"/>
          <w:szCs w:val="22"/>
          <w:highlight w:val="yellow"/>
        </w:rPr>
        <w:t>&lt;edit as necessary&gt;</w:t>
      </w:r>
    </w:p>
    <w:p w14:paraId="220996E2" w14:textId="42E6532A" w:rsidR="008A793A" w:rsidRPr="001F12A7" w:rsidRDefault="008A793A" w:rsidP="005C0EFB">
      <w:pPr>
        <w:ind w:left="-270" w:right="-1260"/>
        <w:jc w:val="both"/>
        <w:rPr>
          <w:color w:val="FF0000"/>
          <w:sz w:val="22"/>
          <w:szCs w:val="22"/>
          <w:highlight w:val="yellow"/>
        </w:rPr>
      </w:pPr>
      <w:r w:rsidRPr="001F12A7">
        <w:rPr>
          <w:sz w:val="22"/>
          <w:szCs w:val="22"/>
          <w:highlight w:val="yellow"/>
        </w:rPr>
        <w:t xml:space="preserve">All invoices shall </w:t>
      </w:r>
      <w:proofErr w:type="gramStart"/>
      <w:r w:rsidR="00BC336A" w:rsidRPr="001F12A7">
        <w:rPr>
          <w:sz w:val="22"/>
          <w:szCs w:val="22"/>
          <w:highlight w:val="yellow"/>
        </w:rPr>
        <w:t xml:space="preserve">reference </w:t>
      </w:r>
      <w:r w:rsidRPr="001F12A7">
        <w:rPr>
          <w:sz w:val="22"/>
          <w:szCs w:val="22"/>
          <w:highlight w:val="yellow"/>
        </w:rPr>
        <w:t xml:space="preserve"> the</w:t>
      </w:r>
      <w:proofErr w:type="gramEnd"/>
      <w:r w:rsidRPr="001F12A7">
        <w:rPr>
          <w:sz w:val="22"/>
          <w:szCs w:val="22"/>
          <w:highlight w:val="yellow"/>
        </w:rPr>
        <w:t xml:space="preserve"> purchase order number</w:t>
      </w:r>
      <w:r w:rsidR="00BC336A" w:rsidRPr="001F12A7">
        <w:rPr>
          <w:sz w:val="22"/>
          <w:szCs w:val="22"/>
          <w:highlight w:val="yellow"/>
        </w:rPr>
        <w:t xml:space="preserve">.  </w:t>
      </w:r>
    </w:p>
    <w:p w14:paraId="64EE2C33" w14:textId="77777777" w:rsidR="008A793A" w:rsidRPr="001F12A7" w:rsidRDefault="008A793A" w:rsidP="005C0EFB">
      <w:pPr>
        <w:ind w:left="-270" w:right="-1260" w:hanging="450"/>
        <w:jc w:val="both"/>
        <w:rPr>
          <w:sz w:val="22"/>
          <w:szCs w:val="22"/>
          <w:highlight w:val="yellow"/>
        </w:rPr>
      </w:pPr>
    </w:p>
    <w:p w14:paraId="2022810A" w14:textId="77777777" w:rsidR="008A793A" w:rsidRPr="001F12A7" w:rsidRDefault="008A793A" w:rsidP="00387811">
      <w:pPr>
        <w:ind w:left="-270" w:right="-1260" w:hanging="450"/>
        <w:rPr>
          <w:sz w:val="22"/>
          <w:szCs w:val="22"/>
          <w:highlight w:val="yellow"/>
        </w:rPr>
      </w:pPr>
      <w:r w:rsidRPr="001F12A7">
        <w:rPr>
          <w:sz w:val="22"/>
          <w:szCs w:val="22"/>
          <w:highlight w:val="yellow"/>
        </w:rPr>
        <w:t>10.3 TAXES</w:t>
      </w:r>
    </w:p>
    <w:p w14:paraId="66BD0E4F" w14:textId="5616894E" w:rsidR="008A793A" w:rsidRPr="00387811" w:rsidRDefault="008A793A" w:rsidP="005C0EFB">
      <w:pPr>
        <w:ind w:left="-270" w:right="-1260"/>
        <w:jc w:val="both"/>
        <w:rPr>
          <w:sz w:val="22"/>
          <w:szCs w:val="22"/>
        </w:rPr>
      </w:pPr>
      <w:r w:rsidRPr="001F12A7">
        <w:rPr>
          <w:sz w:val="22"/>
          <w:szCs w:val="22"/>
          <w:highlight w:val="yellow"/>
        </w:rPr>
        <w:t xml:space="preserve">Sales to Florida Tech are exempt from state sales tax.  Tax certificates of exemption will be </w:t>
      </w:r>
      <w:r w:rsidR="00675180" w:rsidRPr="001F12A7">
        <w:rPr>
          <w:sz w:val="22"/>
          <w:szCs w:val="22"/>
          <w:highlight w:val="yellow"/>
        </w:rPr>
        <w:t>provided</w:t>
      </w:r>
      <w:r w:rsidRPr="001F12A7">
        <w:rPr>
          <w:sz w:val="22"/>
          <w:szCs w:val="22"/>
          <w:highlight w:val="yellow"/>
        </w:rPr>
        <w:t xml:space="preserve"> upon request.</w:t>
      </w:r>
    </w:p>
    <w:p w14:paraId="7DDAD6F2" w14:textId="77777777" w:rsidR="008A793A" w:rsidRPr="00387811" w:rsidRDefault="008A793A" w:rsidP="00387811">
      <w:pPr>
        <w:ind w:left="-720" w:right="-1260" w:hanging="360"/>
        <w:rPr>
          <w:sz w:val="22"/>
          <w:szCs w:val="22"/>
        </w:rPr>
      </w:pPr>
    </w:p>
    <w:p w14:paraId="4F74F17B" w14:textId="77777777" w:rsidR="008A793A" w:rsidRPr="001F12A7" w:rsidRDefault="008A793A" w:rsidP="00387811">
      <w:pPr>
        <w:ind w:left="-720" w:right="-1260" w:hanging="360"/>
        <w:rPr>
          <w:sz w:val="22"/>
          <w:szCs w:val="22"/>
          <w:highlight w:val="cyan"/>
        </w:rPr>
      </w:pPr>
      <w:r w:rsidRPr="00387811">
        <w:rPr>
          <w:sz w:val="22"/>
          <w:szCs w:val="22"/>
        </w:rPr>
        <w:t>11.</w:t>
      </w:r>
      <w:r w:rsidR="00555D9D">
        <w:rPr>
          <w:sz w:val="22"/>
          <w:szCs w:val="22"/>
        </w:rPr>
        <w:tab/>
      </w:r>
      <w:r w:rsidRPr="001F12A7">
        <w:rPr>
          <w:sz w:val="22"/>
          <w:szCs w:val="22"/>
          <w:highlight w:val="cyan"/>
        </w:rPr>
        <w:t>EMPLOYEES AND EQUIPMENT</w:t>
      </w:r>
    </w:p>
    <w:p w14:paraId="5460E75B" w14:textId="77777777" w:rsidR="008A793A" w:rsidRPr="001F12A7" w:rsidRDefault="008A793A" w:rsidP="00387811">
      <w:pPr>
        <w:ind w:left="-720" w:right="-1260" w:hanging="360"/>
        <w:rPr>
          <w:sz w:val="22"/>
          <w:szCs w:val="22"/>
          <w:highlight w:val="cyan"/>
        </w:rPr>
      </w:pPr>
    </w:p>
    <w:p w14:paraId="24986893" w14:textId="399E6235" w:rsidR="008A793A" w:rsidRPr="00387811" w:rsidRDefault="008A793A" w:rsidP="005C0EFB">
      <w:pPr>
        <w:ind w:left="-720" w:right="-1260"/>
        <w:jc w:val="both"/>
        <w:rPr>
          <w:sz w:val="22"/>
          <w:szCs w:val="22"/>
        </w:rPr>
      </w:pPr>
      <w:r w:rsidRPr="001F12A7">
        <w:rPr>
          <w:sz w:val="22"/>
          <w:szCs w:val="22"/>
          <w:highlight w:val="cyan"/>
        </w:rPr>
        <w:t>The Contractor certifies that the employees are qualified to operate the</w:t>
      </w:r>
      <w:r w:rsidR="00BC336A" w:rsidRPr="001F12A7">
        <w:rPr>
          <w:sz w:val="22"/>
          <w:szCs w:val="22"/>
          <w:highlight w:val="cyan"/>
        </w:rPr>
        <w:t xml:space="preserve"> needed</w:t>
      </w:r>
      <w:r w:rsidRPr="001F12A7">
        <w:rPr>
          <w:sz w:val="22"/>
          <w:szCs w:val="22"/>
          <w:highlight w:val="cyan"/>
        </w:rPr>
        <w:t xml:space="preserve"> equipment. The employees and equipment </w:t>
      </w:r>
      <w:r w:rsidR="00BC336A" w:rsidRPr="001F12A7">
        <w:rPr>
          <w:sz w:val="22"/>
          <w:szCs w:val="22"/>
          <w:highlight w:val="cyan"/>
        </w:rPr>
        <w:t xml:space="preserve">must </w:t>
      </w:r>
      <w:r w:rsidRPr="001F12A7">
        <w:rPr>
          <w:sz w:val="22"/>
          <w:szCs w:val="22"/>
          <w:highlight w:val="cyan"/>
        </w:rPr>
        <w:t>meet all legal and safety requirement</w:t>
      </w:r>
      <w:r w:rsidR="006C68CC" w:rsidRPr="001F12A7">
        <w:rPr>
          <w:sz w:val="22"/>
          <w:szCs w:val="22"/>
          <w:highlight w:val="cyan"/>
        </w:rPr>
        <w:t>s</w:t>
      </w:r>
      <w:r w:rsidRPr="001F12A7">
        <w:rPr>
          <w:sz w:val="22"/>
          <w:szCs w:val="22"/>
          <w:highlight w:val="cyan"/>
        </w:rPr>
        <w:t xml:space="preserve"> and are appropriate for the performance of this </w:t>
      </w:r>
      <w:r w:rsidR="00C744EE" w:rsidRPr="001F12A7">
        <w:rPr>
          <w:sz w:val="22"/>
          <w:szCs w:val="22"/>
          <w:highlight w:val="cyan"/>
        </w:rPr>
        <w:t>C</w:t>
      </w:r>
      <w:r w:rsidRPr="001F12A7">
        <w:rPr>
          <w:sz w:val="22"/>
          <w:szCs w:val="22"/>
          <w:highlight w:val="cyan"/>
        </w:rPr>
        <w:t>ontract. Contractor is to furnish all materials</w:t>
      </w:r>
      <w:r w:rsidR="00555D9D" w:rsidRPr="001F12A7">
        <w:rPr>
          <w:sz w:val="22"/>
          <w:szCs w:val="22"/>
          <w:highlight w:val="cyan"/>
        </w:rPr>
        <w:t>,</w:t>
      </w:r>
      <w:r w:rsidRPr="001F12A7">
        <w:rPr>
          <w:sz w:val="22"/>
          <w:szCs w:val="22"/>
          <w:highlight w:val="cyan"/>
        </w:rPr>
        <w:t xml:space="preserve"> chemicals, equipment</w:t>
      </w:r>
      <w:r w:rsidR="00555D9D" w:rsidRPr="001F12A7">
        <w:rPr>
          <w:sz w:val="22"/>
          <w:szCs w:val="22"/>
          <w:highlight w:val="cyan"/>
        </w:rPr>
        <w:t xml:space="preserve">, </w:t>
      </w:r>
      <w:r w:rsidRPr="001F12A7">
        <w:rPr>
          <w:sz w:val="22"/>
          <w:szCs w:val="22"/>
          <w:highlight w:val="cyan"/>
        </w:rPr>
        <w:t xml:space="preserve">and labor </w:t>
      </w:r>
      <w:r w:rsidR="00BC336A" w:rsidRPr="001F12A7">
        <w:rPr>
          <w:sz w:val="22"/>
          <w:szCs w:val="22"/>
          <w:highlight w:val="cyan"/>
        </w:rPr>
        <w:t xml:space="preserve">as applicable </w:t>
      </w:r>
      <w:r w:rsidRPr="001F12A7">
        <w:rPr>
          <w:sz w:val="22"/>
          <w:szCs w:val="22"/>
          <w:highlight w:val="cyan"/>
        </w:rPr>
        <w:t>to complete the requirements of the Contract.</w:t>
      </w:r>
    </w:p>
    <w:p w14:paraId="05F09311" w14:textId="77777777" w:rsidR="008A793A" w:rsidRPr="00387811" w:rsidRDefault="008A793A" w:rsidP="00387811">
      <w:pPr>
        <w:ind w:left="-720" w:right="-1260" w:hanging="360"/>
        <w:rPr>
          <w:sz w:val="22"/>
          <w:szCs w:val="22"/>
        </w:rPr>
      </w:pPr>
    </w:p>
    <w:p w14:paraId="7946A779" w14:textId="77777777" w:rsidR="008A793A" w:rsidRPr="00F26895" w:rsidRDefault="008A793A" w:rsidP="00387811">
      <w:pPr>
        <w:ind w:left="-720" w:right="-1260" w:hanging="360"/>
        <w:rPr>
          <w:sz w:val="22"/>
          <w:szCs w:val="22"/>
          <w:highlight w:val="yellow"/>
        </w:rPr>
      </w:pPr>
      <w:r w:rsidRPr="00387811">
        <w:rPr>
          <w:sz w:val="22"/>
          <w:szCs w:val="22"/>
        </w:rPr>
        <w:lastRenderedPageBreak/>
        <w:t>12.</w:t>
      </w:r>
      <w:r w:rsidR="00555D9D">
        <w:rPr>
          <w:sz w:val="22"/>
          <w:szCs w:val="22"/>
        </w:rPr>
        <w:tab/>
      </w:r>
      <w:r w:rsidRPr="00F26895">
        <w:rPr>
          <w:sz w:val="22"/>
          <w:szCs w:val="22"/>
          <w:highlight w:val="yellow"/>
        </w:rPr>
        <w:t>COLLUSION</w:t>
      </w:r>
    </w:p>
    <w:p w14:paraId="2693C4EB" w14:textId="77777777" w:rsidR="008A793A" w:rsidRPr="00F26895" w:rsidRDefault="008A793A" w:rsidP="00387811">
      <w:pPr>
        <w:ind w:left="-720" w:right="-1260" w:hanging="360"/>
        <w:rPr>
          <w:sz w:val="22"/>
          <w:szCs w:val="22"/>
          <w:highlight w:val="yellow"/>
        </w:rPr>
      </w:pPr>
    </w:p>
    <w:p w14:paraId="0DF63DDF" w14:textId="257B384D" w:rsidR="008A793A" w:rsidRPr="00387811" w:rsidRDefault="008A793A" w:rsidP="005C0EFB">
      <w:pPr>
        <w:ind w:left="-720" w:right="-1260"/>
        <w:jc w:val="both"/>
        <w:rPr>
          <w:sz w:val="22"/>
          <w:szCs w:val="22"/>
        </w:rPr>
      </w:pPr>
      <w:r w:rsidRPr="00F26895">
        <w:rPr>
          <w:sz w:val="22"/>
          <w:szCs w:val="22"/>
          <w:highlight w:val="yellow"/>
        </w:rPr>
        <w:t>The Contractor has not</w:t>
      </w:r>
      <w:r w:rsidR="00555D9D" w:rsidRPr="00F26895">
        <w:rPr>
          <w:sz w:val="22"/>
          <w:szCs w:val="22"/>
          <w:highlight w:val="yellow"/>
        </w:rPr>
        <w:t xml:space="preserve"> </w:t>
      </w:r>
      <w:r w:rsidRPr="00F26895">
        <w:rPr>
          <w:sz w:val="22"/>
          <w:szCs w:val="22"/>
          <w:highlight w:val="yellow"/>
        </w:rPr>
        <w:t>directly or indirectly</w:t>
      </w:r>
      <w:r w:rsidR="00555D9D" w:rsidRPr="00F26895">
        <w:rPr>
          <w:sz w:val="22"/>
          <w:szCs w:val="22"/>
          <w:highlight w:val="yellow"/>
        </w:rPr>
        <w:t xml:space="preserve"> </w:t>
      </w:r>
      <w:r w:rsidRPr="00F26895">
        <w:rPr>
          <w:sz w:val="22"/>
          <w:szCs w:val="22"/>
          <w:highlight w:val="yellow"/>
        </w:rPr>
        <w:t xml:space="preserve">entered into any agreement, participated in any collusion, or otherwise taken </w:t>
      </w:r>
      <w:r w:rsidR="00555D9D" w:rsidRPr="00F26895">
        <w:rPr>
          <w:sz w:val="22"/>
          <w:szCs w:val="22"/>
          <w:highlight w:val="yellow"/>
        </w:rPr>
        <w:t xml:space="preserve">any </w:t>
      </w:r>
      <w:r w:rsidRPr="00F26895">
        <w:rPr>
          <w:sz w:val="22"/>
          <w:szCs w:val="22"/>
          <w:highlight w:val="yellow"/>
        </w:rPr>
        <w:t xml:space="preserve">action in restraint of free, competitive offering in connection with this Contract; and that all statements contained in the offer are true and correct and </w:t>
      </w:r>
      <w:r w:rsidR="00BC336A" w:rsidRPr="00F26895">
        <w:rPr>
          <w:sz w:val="22"/>
          <w:szCs w:val="22"/>
          <w:highlight w:val="yellow"/>
        </w:rPr>
        <w:t xml:space="preserve">are </w:t>
      </w:r>
      <w:r w:rsidRPr="00F26895">
        <w:rPr>
          <w:sz w:val="22"/>
          <w:szCs w:val="22"/>
          <w:highlight w:val="yellow"/>
        </w:rPr>
        <w:t>made with full knowledge that Florida Tech relies upon the truth of the statements contained in the offer in the awarding the Contract.</w:t>
      </w:r>
    </w:p>
    <w:p w14:paraId="3AB046F7" w14:textId="77777777" w:rsidR="008A793A" w:rsidRPr="00387811" w:rsidRDefault="008A793A" w:rsidP="00387811">
      <w:pPr>
        <w:ind w:left="-720" w:right="-1260" w:hanging="360"/>
        <w:rPr>
          <w:sz w:val="22"/>
          <w:szCs w:val="22"/>
        </w:rPr>
      </w:pPr>
    </w:p>
    <w:p w14:paraId="179F38FD" w14:textId="77777777" w:rsidR="008A793A" w:rsidRPr="00F26895" w:rsidRDefault="008A793A" w:rsidP="00387811">
      <w:pPr>
        <w:ind w:left="-720" w:right="-1260" w:hanging="360"/>
        <w:rPr>
          <w:sz w:val="22"/>
          <w:szCs w:val="22"/>
          <w:highlight w:val="yellow"/>
        </w:rPr>
      </w:pPr>
      <w:r w:rsidRPr="00387811">
        <w:rPr>
          <w:sz w:val="22"/>
          <w:szCs w:val="22"/>
        </w:rPr>
        <w:t>13.</w:t>
      </w:r>
      <w:r w:rsidR="00555D9D">
        <w:rPr>
          <w:sz w:val="22"/>
          <w:szCs w:val="22"/>
        </w:rPr>
        <w:tab/>
      </w:r>
      <w:r w:rsidRPr="00F26895">
        <w:rPr>
          <w:sz w:val="22"/>
          <w:szCs w:val="22"/>
          <w:highlight w:val="yellow"/>
        </w:rPr>
        <w:t>FORCE MAJEURE</w:t>
      </w:r>
    </w:p>
    <w:p w14:paraId="525A11C8" w14:textId="77777777" w:rsidR="008A793A" w:rsidRPr="00F26895" w:rsidRDefault="008A793A" w:rsidP="00387811">
      <w:pPr>
        <w:ind w:left="-720" w:right="-1260" w:hanging="360"/>
        <w:rPr>
          <w:sz w:val="22"/>
          <w:szCs w:val="22"/>
          <w:highlight w:val="yellow"/>
        </w:rPr>
      </w:pPr>
    </w:p>
    <w:p w14:paraId="6469179F" w14:textId="77777777" w:rsidR="00A966E8" w:rsidRPr="00783EB8" w:rsidRDefault="00675F33" w:rsidP="005C0EFB">
      <w:pPr>
        <w:ind w:left="-720" w:right="-1260"/>
        <w:jc w:val="both"/>
        <w:rPr>
          <w:sz w:val="22"/>
          <w:szCs w:val="22"/>
        </w:rPr>
      </w:pPr>
      <w:r w:rsidRPr="00F26895">
        <w:rPr>
          <w:rFonts w:cs="BentonSansCondensed Book"/>
          <w:color w:val="000000"/>
          <w:sz w:val="22"/>
          <w:szCs w:val="22"/>
          <w:highlight w:val="yellow"/>
        </w:rPr>
        <w:t xml:space="preserve">Neither party will be liable for inadequate performance to the extent caused by a condition, for example, natural disasters </w:t>
      </w:r>
      <w:r w:rsidR="00A966E8" w:rsidRPr="00F26895">
        <w:rPr>
          <w:rFonts w:cs="BentonSansCondensed Book"/>
          <w:color w:val="000000"/>
          <w:sz w:val="22"/>
          <w:szCs w:val="22"/>
          <w:highlight w:val="yellow"/>
        </w:rPr>
        <w:t xml:space="preserve">“Acts of God,” or manmade disruptions occur, such as acts of terrorism, riots, strikes, wars, governmental order or law, declaration of a state of emergency or the occurrence of an epidemic, pandemic or </w:t>
      </w:r>
      <w:r w:rsidRPr="00F26895">
        <w:rPr>
          <w:rFonts w:cs="BentonSansCondensed Book"/>
          <w:color w:val="000000"/>
          <w:sz w:val="22"/>
          <w:szCs w:val="22"/>
          <w:highlight w:val="yellow"/>
        </w:rPr>
        <w:t>other communicable diseases</w:t>
      </w:r>
      <w:r w:rsidR="00A966E8" w:rsidRPr="00F26895">
        <w:rPr>
          <w:rFonts w:cs="BentonSansCondensed Book"/>
          <w:color w:val="000000"/>
          <w:sz w:val="22"/>
          <w:szCs w:val="22"/>
          <w:highlight w:val="yellow"/>
        </w:rPr>
        <w:t xml:space="preserve">, or in the event other circumstances occur rendering fulfillment of this agreement impractical or impossible beyond the university’s control, </w:t>
      </w:r>
      <w:r w:rsidRPr="00F26895">
        <w:rPr>
          <w:rFonts w:cs="BentonSansCondensed Book"/>
          <w:color w:val="000000"/>
          <w:sz w:val="22"/>
          <w:szCs w:val="22"/>
          <w:highlight w:val="yellow"/>
        </w:rPr>
        <w:t xml:space="preserve">then </w:t>
      </w:r>
      <w:r w:rsidR="00A966E8" w:rsidRPr="00F26895">
        <w:rPr>
          <w:rFonts w:cs="BentonSansCondensed Book"/>
          <w:color w:val="000000"/>
          <w:sz w:val="22"/>
          <w:szCs w:val="22"/>
          <w:highlight w:val="yellow"/>
        </w:rPr>
        <w:t xml:space="preserve">such nonperformance shall not be considered </w:t>
      </w:r>
      <w:r w:rsidRPr="00F26895">
        <w:rPr>
          <w:rFonts w:cs="BentonSansCondensed Book"/>
          <w:color w:val="000000"/>
          <w:sz w:val="22"/>
          <w:szCs w:val="22"/>
          <w:highlight w:val="yellow"/>
        </w:rPr>
        <w:t xml:space="preserve">a </w:t>
      </w:r>
      <w:r w:rsidR="00A966E8" w:rsidRPr="00F26895">
        <w:rPr>
          <w:rFonts w:cs="BentonSansCondensed Book"/>
          <w:color w:val="000000"/>
          <w:sz w:val="22"/>
          <w:szCs w:val="22"/>
          <w:highlight w:val="yellow"/>
        </w:rPr>
        <w:t>breach of this Agreement.</w:t>
      </w:r>
    </w:p>
    <w:p w14:paraId="2EBC132B" w14:textId="77777777" w:rsidR="008A793A" w:rsidRPr="00387811" w:rsidRDefault="008A793A" w:rsidP="00387811">
      <w:pPr>
        <w:ind w:left="-720" w:right="-1260" w:hanging="360"/>
        <w:rPr>
          <w:sz w:val="22"/>
          <w:szCs w:val="22"/>
        </w:rPr>
      </w:pPr>
    </w:p>
    <w:p w14:paraId="00381B63" w14:textId="77777777" w:rsidR="008A793A" w:rsidRPr="00F26895" w:rsidRDefault="008A793A" w:rsidP="00387811">
      <w:pPr>
        <w:ind w:left="-720" w:right="-1260" w:hanging="360"/>
        <w:rPr>
          <w:sz w:val="22"/>
          <w:szCs w:val="22"/>
          <w:highlight w:val="darkGray"/>
        </w:rPr>
      </w:pPr>
      <w:r w:rsidRPr="00387811">
        <w:rPr>
          <w:sz w:val="22"/>
          <w:szCs w:val="22"/>
        </w:rPr>
        <w:t>14.</w:t>
      </w:r>
      <w:r w:rsidR="00555D9D">
        <w:rPr>
          <w:sz w:val="22"/>
          <w:szCs w:val="22"/>
        </w:rPr>
        <w:tab/>
      </w:r>
      <w:r w:rsidRPr="00F26895">
        <w:rPr>
          <w:sz w:val="22"/>
          <w:szCs w:val="22"/>
          <w:highlight w:val="darkGray"/>
        </w:rPr>
        <w:t>HOLD HARMLESS</w:t>
      </w:r>
      <w:r w:rsidR="00675F33" w:rsidRPr="00F26895">
        <w:rPr>
          <w:sz w:val="22"/>
          <w:szCs w:val="22"/>
          <w:highlight w:val="darkGray"/>
        </w:rPr>
        <w:t xml:space="preserve"> AND INDEMNITY</w:t>
      </w:r>
    </w:p>
    <w:p w14:paraId="037F5260" w14:textId="77777777" w:rsidR="008A793A" w:rsidRPr="00F26895" w:rsidRDefault="008A793A" w:rsidP="00387811">
      <w:pPr>
        <w:ind w:left="-720" w:right="-1260" w:hanging="360"/>
        <w:rPr>
          <w:sz w:val="22"/>
          <w:szCs w:val="22"/>
          <w:highlight w:val="darkGray"/>
        </w:rPr>
      </w:pPr>
    </w:p>
    <w:p w14:paraId="4687E333" w14:textId="0C2A622D" w:rsidR="00634B08" w:rsidRPr="00387811" w:rsidRDefault="00DB6894" w:rsidP="005C0EFB">
      <w:pPr>
        <w:ind w:left="-720" w:right="-1260"/>
        <w:jc w:val="both"/>
        <w:rPr>
          <w:sz w:val="22"/>
          <w:szCs w:val="22"/>
        </w:rPr>
      </w:pPr>
      <w:r w:rsidRPr="00F26895">
        <w:rPr>
          <w:sz w:val="22"/>
          <w:szCs w:val="22"/>
          <w:highlight w:val="darkGray"/>
        </w:rPr>
        <w:t xml:space="preserve">Contractor/ Service Provider </w:t>
      </w:r>
      <w:r w:rsidR="00675F33" w:rsidRPr="00F26895">
        <w:rPr>
          <w:sz w:val="22"/>
          <w:szCs w:val="22"/>
          <w:highlight w:val="darkGray"/>
        </w:rPr>
        <w:t xml:space="preserve">shall defend, indemnify and hold harmless Florida Institute of Technology and all of its officers, agents, and employees from and against all claims, liability, loss and expense, including reasonable costs, collection expenses, attorneys’ fees, and court costs which may arise because of the negligence (whether active or passive), misconduct, or other fault, in whole or in part (whether joint, concurrent, or contributing), of </w:t>
      </w:r>
      <w:r w:rsidRPr="00F26895">
        <w:rPr>
          <w:sz w:val="22"/>
          <w:szCs w:val="22"/>
          <w:highlight w:val="darkGray"/>
        </w:rPr>
        <w:t>Contractor/ Service Provider</w:t>
      </w:r>
      <w:r w:rsidR="00675F33" w:rsidRPr="00F26895">
        <w:rPr>
          <w:sz w:val="22"/>
          <w:szCs w:val="22"/>
          <w:highlight w:val="darkGray"/>
        </w:rPr>
        <w:t xml:space="preserve">, its officers, agents or employees in performance or non-performance of its obligations under the Agreement. </w:t>
      </w:r>
      <w:r w:rsidRPr="00F26895">
        <w:rPr>
          <w:sz w:val="22"/>
          <w:szCs w:val="22"/>
          <w:highlight w:val="darkGray"/>
        </w:rPr>
        <w:t xml:space="preserve">Contractor/ Service Provider </w:t>
      </w:r>
      <w:r w:rsidR="00675F33" w:rsidRPr="00F26895">
        <w:rPr>
          <w:sz w:val="22"/>
          <w:szCs w:val="22"/>
          <w:highlight w:val="darkGray"/>
        </w:rPr>
        <w:t xml:space="preserve">recognizes the broad nature of this indemnification and hold harmless clause, as well as the provision of a legal defense to Florida Institute of Technology when necessary, and voluntarily makes this covenant and expressly acknowledges the receipt of such good and valuable consideration provided by Florida Institute of Technology in support of these indemnification, legal defense and hold harmless contractual obligations in accordance with the laws of the State of Florida. This clause shall survive the termination of this Agreement.  Compliance with any insurance requirements required elsewhere within this Agreement shall not relieve </w:t>
      </w:r>
      <w:r w:rsidRPr="00F26895">
        <w:rPr>
          <w:sz w:val="22"/>
          <w:szCs w:val="22"/>
          <w:highlight w:val="darkGray"/>
        </w:rPr>
        <w:t xml:space="preserve">Contractor/ Service Provider </w:t>
      </w:r>
      <w:r w:rsidR="00675F33" w:rsidRPr="00F26895">
        <w:rPr>
          <w:sz w:val="22"/>
          <w:szCs w:val="22"/>
          <w:highlight w:val="darkGray"/>
        </w:rPr>
        <w:t>of its liability and obligation to defend, hold harmless and indemnify Florida Institute of Technology as set forth in this article of the Agreement.</w:t>
      </w:r>
    </w:p>
    <w:p w14:paraId="6623F7D3" w14:textId="77777777" w:rsidR="00634B08" w:rsidRPr="00387811" w:rsidRDefault="00634B08" w:rsidP="00387811">
      <w:pPr>
        <w:ind w:left="-720" w:right="-1260" w:hanging="360"/>
        <w:rPr>
          <w:sz w:val="22"/>
          <w:szCs w:val="22"/>
        </w:rPr>
      </w:pPr>
    </w:p>
    <w:p w14:paraId="0CE73A9D" w14:textId="77777777" w:rsidR="008A793A" w:rsidRPr="00F26895" w:rsidRDefault="008A793A" w:rsidP="00387811">
      <w:pPr>
        <w:ind w:left="-720" w:right="-1260" w:hanging="360"/>
        <w:rPr>
          <w:sz w:val="22"/>
          <w:szCs w:val="22"/>
          <w:highlight w:val="yellow"/>
        </w:rPr>
      </w:pPr>
      <w:r w:rsidRPr="00387811">
        <w:rPr>
          <w:sz w:val="22"/>
          <w:szCs w:val="22"/>
        </w:rPr>
        <w:t>15.</w:t>
      </w:r>
      <w:r w:rsidR="00555D9D">
        <w:rPr>
          <w:sz w:val="22"/>
          <w:szCs w:val="22"/>
        </w:rPr>
        <w:tab/>
      </w:r>
      <w:r w:rsidRPr="00F26895">
        <w:rPr>
          <w:sz w:val="22"/>
          <w:szCs w:val="22"/>
          <w:highlight w:val="yellow"/>
        </w:rPr>
        <w:t>DISPUTES</w:t>
      </w:r>
    </w:p>
    <w:p w14:paraId="1DC04E29" w14:textId="77777777" w:rsidR="008A793A" w:rsidRPr="00F26895" w:rsidRDefault="008A793A" w:rsidP="00387811">
      <w:pPr>
        <w:ind w:left="-720" w:right="-1260" w:hanging="360"/>
        <w:rPr>
          <w:sz w:val="22"/>
          <w:szCs w:val="22"/>
          <w:highlight w:val="yellow"/>
        </w:rPr>
      </w:pPr>
    </w:p>
    <w:p w14:paraId="75834C6A" w14:textId="0A1CAFE8" w:rsidR="008A793A" w:rsidRPr="00387811" w:rsidRDefault="008A793A" w:rsidP="005C0EFB">
      <w:pPr>
        <w:ind w:left="-720" w:right="-1260"/>
        <w:jc w:val="both"/>
        <w:rPr>
          <w:sz w:val="22"/>
          <w:szCs w:val="22"/>
        </w:rPr>
      </w:pPr>
      <w:r w:rsidRPr="00F26895">
        <w:rPr>
          <w:sz w:val="22"/>
          <w:szCs w:val="22"/>
          <w:highlight w:val="yellow"/>
        </w:rPr>
        <w:t xml:space="preserve">Except as otherwise provided in this contract, any protest or dispute concerning a question of fact arising under this contract which is not disposed of by agreement shall be decided by the </w:t>
      </w:r>
      <w:r w:rsidR="00FC5797" w:rsidRPr="00F26895">
        <w:rPr>
          <w:sz w:val="22"/>
          <w:szCs w:val="22"/>
          <w:highlight w:val="yellow"/>
        </w:rPr>
        <w:t>CFO</w:t>
      </w:r>
      <w:r w:rsidR="00961EAB" w:rsidRPr="00F26895">
        <w:rPr>
          <w:sz w:val="22"/>
          <w:szCs w:val="22"/>
          <w:highlight w:val="yellow"/>
        </w:rPr>
        <w:t xml:space="preserve"> of Florida Tech</w:t>
      </w:r>
      <w:r w:rsidR="00FC5797" w:rsidRPr="00F26895">
        <w:rPr>
          <w:sz w:val="22"/>
          <w:szCs w:val="22"/>
          <w:highlight w:val="yellow"/>
        </w:rPr>
        <w:t xml:space="preserve"> </w:t>
      </w:r>
      <w:r w:rsidRPr="00F26895">
        <w:rPr>
          <w:sz w:val="22"/>
          <w:szCs w:val="22"/>
          <w:highlight w:val="yellow"/>
        </w:rPr>
        <w:t xml:space="preserve">who shall </w:t>
      </w:r>
      <w:r w:rsidR="00961EAB" w:rsidRPr="00F26895">
        <w:rPr>
          <w:sz w:val="22"/>
          <w:szCs w:val="22"/>
          <w:highlight w:val="yellow"/>
        </w:rPr>
        <w:t>communicate</w:t>
      </w:r>
      <w:r w:rsidRPr="00F26895">
        <w:rPr>
          <w:sz w:val="22"/>
          <w:szCs w:val="22"/>
          <w:highlight w:val="yellow"/>
        </w:rPr>
        <w:t xml:space="preserve"> </w:t>
      </w:r>
      <w:r w:rsidR="00961EAB" w:rsidRPr="00F26895">
        <w:rPr>
          <w:sz w:val="22"/>
          <w:szCs w:val="22"/>
          <w:highlight w:val="yellow"/>
        </w:rPr>
        <w:t>their</w:t>
      </w:r>
      <w:r w:rsidRPr="00F26895">
        <w:rPr>
          <w:sz w:val="22"/>
          <w:szCs w:val="22"/>
          <w:highlight w:val="yellow"/>
        </w:rPr>
        <w:t xml:space="preserve"> decision </w:t>
      </w:r>
      <w:r w:rsidR="00961EAB" w:rsidRPr="00F26895">
        <w:rPr>
          <w:sz w:val="22"/>
          <w:szCs w:val="22"/>
          <w:highlight w:val="yellow"/>
        </w:rPr>
        <w:t>in</w:t>
      </w:r>
      <w:r w:rsidRPr="00F26895">
        <w:rPr>
          <w:sz w:val="22"/>
          <w:szCs w:val="22"/>
          <w:highlight w:val="yellow"/>
        </w:rPr>
        <w:t xml:space="preserve"> writing and mail or otherwise furnish a copy thereof to the Contr</w:t>
      </w:r>
      <w:r w:rsidR="00D3323D" w:rsidRPr="00F26895">
        <w:rPr>
          <w:sz w:val="22"/>
          <w:szCs w:val="22"/>
          <w:highlight w:val="yellow"/>
        </w:rPr>
        <w:t xml:space="preserve">actor. The decision of the </w:t>
      </w:r>
      <w:r w:rsidR="00FC5797" w:rsidRPr="00F26895">
        <w:rPr>
          <w:sz w:val="22"/>
          <w:szCs w:val="22"/>
          <w:highlight w:val="yellow"/>
        </w:rPr>
        <w:t xml:space="preserve">CFO </w:t>
      </w:r>
      <w:r w:rsidRPr="00F26895">
        <w:rPr>
          <w:sz w:val="22"/>
          <w:szCs w:val="22"/>
          <w:highlight w:val="yellow"/>
        </w:rPr>
        <w:t>shall be final and conclusive.  All claims and disputes between Contractor</w:t>
      </w:r>
      <w:r w:rsidR="00DB6894" w:rsidRPr="00F26895">
        <w:rPr>
          <w:sz w:val="22"/>
          <w:szCs w:val="22"/>
          <w:highlight w:val="yellow"/>
        </w:rPr>
        <w:t>/ Service Provider</w:t>
      </w:r>
      <w:r w:rsidRPr="00F26895">
        <w:rPr>
          <w:sz w:val="22"/>
          <w:szCs w:val="22"/>
          <w:highlight w:val="yellow"/>
        </w:rPr>
        <w:t xml:space="preserve"> and Florida Tech arising out of, or relating to, this Agreement shall be decided by arbitration in accordance with the rules </w:t>
      </w:r>
      <w:r w:rsidR="00B96926" w:rsidRPr="00F26895">
        <w:rPr>
          <w:sz w:val="22"/>
          <w:szCs w:val="22"/>
          <w:highlight w:val="yellow"/>
        </w:rPr>
        <w:t>of</w:t>
      </w:r>
      <w:r w:rsidRPr="00F26895">
        <w:rPr>
          <w:sz w:val="22"/>
          <w:szCs w:val="22"/>
          <w:highlight w:val="yellow"/>
        </w:rPr>
        <w:t xml:space="preserve"> the American Arbitration Association unless the parties mutually agree otherwise.</w:t>
      </w:r>
    </w:p>
    <w:p w14:paraId="49177053" w14:textId="77777777" w:rsidR="008A793A" w:rsidRPr="00387811" w:rsidRDefault="008A793A" w:rsidP="00387811">
      <w:pPr>
        <w:ind w:left="-720" w:right="-1260" w:hanging="360"/>
        <w:rPr>
          <w:sz w:val="22"/>
          <w:szCs w:val="22"/>
        </w:rPr>
      </w:pPr>
    </w:p>
    <w:p w14:paraId="233CF6B2" w14:textId="77777777" w:rsidR="008A793A" w:rsidRPr="00F26895" w:rsidRDefault="008A793A" w:rsidP="00387811">
      <w:pPr>
        <w:ind w:left="-720" w:right="-1260" w:hanging="360"/>
        <w:rPr>
          <w:sz w:val="22"/>
          <w:szCs w:val="22"/>
          <w:highlight w:val="yellow"/>
        </w:rPr>
      </w:pPr>
      <w:r w:rsidRPr="00387811">
        <w:rPr>
          <w:sz w:val="22"/>
          <w:szCs w:val="22"/>
        </w:rPr>
        <w:t>16.</w:t>
      </w:r>
      <w:r w:rsidR="00B844EA">
        <w:rPr>
          <w:sz w:val="22"/>
          <w:szCs w:val="22"/>
        </w:rPr>
        <w:tab/>
      </w:r>
      <w:r w:rsidRPr="00F26895">
        <w:rPr>
          <w:sz w:val="22"/>
          <w:szCs w:val="22"/>
          <w:highlight w:val="yellow"/>
        </w:rPr>
        <w:t>CHANGES</w:t>
      </w:r>
    </w:p>
    <w:p w14:paraId="74D0DCA2" w14:textId="77777777" w:rsidR="008A793A" w:rsidRPr="00F26895" w:rsidRDefault="008A793A" w:rsidP="00387811">
      <w:pPr>
        <w:ind w:left="-720" w:right="-1260" w:hanging="360"/>
        <w:rPr>
          <w:sz w:val="22"/>
          <w:szCs w:val="22"/>
          <w:highlight w:val="yellow"/>
        </w:rPr>
      </w:pPr>
    </w:p>
    <w:p w14:paraId="0BAD281E" w14:textId="77777777" w:rsidR="008A793A" w:rsidRPr="00F26895" w:rsidRDefault="008A793A" w:rsidP="005C0EFB">
      <w:pPr>
        <w:ind w:left="-720" w:right="-1260"/>
        <w:jc w:val="both"/>
        <w:rPr>
          <w:sz w:val="22"/>
          <w:szCs w:val="22"/>
          <w:highlight w:val="yellow"/>
        </w:rPr>
      </w:pPr>
      <w:r w:rsidRPr="00F26895">
        <w:rPr>
          <w:sz w:val="22"/>
          <w:szCs w:val="22"/>
          <w:highlight w:val="yellow"/>
        </w:rPr>
        <w:t>This Agreement shall not be modified, altered</w:t>
      </w:r>
      <w:r w:rsidR="00B844EA" w:rsidRPr="00F26895">
        <w:rPr>
          <w:sz w:val="22"/>
          <w:szCs w:val="22"/>
          <w:highlight w:val="yellow"/>
        </w:rPr>
        <w:t xml:space="preserve">, </w:t>
      </w:r>
      <w:r w:rsidRPr="00F26895">
        <w:rPr>
          <w:sz w:val="22"/>
          <w:szCs w:val="22"/>
          <w:highlight w:val="yellow"/>
        </w:rPr>
        <w:t>or changed except by mutual agreement confirmed in writing by an authorized representative of each party to this Agreement.  No change that alters rates, costs</w:t>
      </w:r>
      <w:r w:rsidR="00B844EA" w:rsidRPr="00F26895">
        <w:rPr>
          <w:sz w:val="22"/>
          <w:szCs w:val="22"/>
          <w:highlight w:val="yellow"/>
        </w:rPr>
        <w:t>,</w:t>
      </w:r>
      <w:r w:rsidRPr="00F26895">
        <w:rPr>
          <w:sz w:val="22"/>
          <w:szCs w:val="22"/>
          <w:highlight w:val="yellow"/>
        </w:rPr>
        <w:t xml:space="preserve"> or affects </w:t>
      </w:r>
      <w:r w:rsidR="00391019" w:rsidRPr="00F26895">
        <w:rPr>
          <w:sz w:val="22"/>
          <w:szCs w:val="22"/>
          <w:highlight w:val="yellow"/>
        </w:rPr>
        <w:t>services</w:t>
      </w:r>
      <w:r w:rsidRPr="00F26895">
        <w:rPr>
          <w:sz w:val="22"/>
          <w:szCs w:val="22"/>
          <w:highlight w:val="yellow"/>
        </w:rPr>
        <w:t xml:space="preserve"> shall be made unless a signed Change Order is issued by Florida Tech’s Contracting Officer incorporating such change and agreeing to the rate change or revised service.</w:t>
      </w:r>
    </w:p>
    <w:p w14:paraId="0CE8C4B8" w14:textId="77777777" w:rsidR="008A793A" w:rsidRPr="00F26895" w:rsidRDefault="008A793A" w:rsidP="00387811">
      <w:pPr>
        <w:ind w:left="-720" w:right="-1260" w:hanging="360"/>
        <w:rPr>
          <w:sz w:val="22"/>
          <w:szCs w:val="22"/>
          <w:highlight w:val="yellow"/>
        </w:rPr>
      </w:pPr>
    </w:p>
    <w:p w14:paraId="58CF74B3" w14:textId="77777777" w:rsidR="008A793A" w:rsidRPr="00F26895" w:rsidRDefault="008A793A" w:rsidP="005C0EFB">
      <w:pPr>
        <w:ind w:left="-720" w:right="-1260"/>
        <w:jc w:val="both"/>
        <w:rPr>
          <w:sz w:val="22"/>
          <w:szCs w:val="22"/>
          <w:highlight w:val="yellow"/>
        </w:rPr>
      </w:pPr>
      <w:r w:rsidRPr="00F26895">
        <w:rPr>
          <w:sz w:val="22"/>
          <w:szCs w:val="22"/>
          <w:highlight w:val="yellow"/>
        </w:rPr>
        <w:t>No requirement for extra or additional services shall be made unless such services have been authorized in advance in writing by Florida Tech’s Contracting Officer.</w:t>
      </w:r>
    </w:p>
    <w:p w14:paraId="29BCD729" w14:textId="77777777" w:rsidR="008A793A" w:rsidRPr="00F26895" w:rsidRDefault="008A793A" w:rsidP="00387811">
      <w:pPr>
        <w:ind w:left="-720" w:right="-1260" w:hanging="360"/>
        <w:rPr>
          <w:sz w:val="22"/>
          <w:szCs w:val="22"/>
          <w:highlight w:val="yellow"/>
        </w:rPr>
      </w:pPr>
    </w:p>
    <w:p w14:paraId="4C971B75" w14:textId="2293252A" w:rsidR="008A793A" w:rsidRPr="00387811" w:rsidRDefault="008A793A" w:rsidP="005C0EFB">
      <w:pPr>
        <w:ind w:left="-720" w:right="-1260"/>
        <w:jc w:val="both"/>
        <w:rPr>
          <w:sz w:val="22"/>
          <w:szCs w:val="22"/>
        </w:rPr>
      </w:pPr>
      <w:r w:rsidRPr="00F26895">
        <w:rPr>
          <w:sz w:val="22"/>
          <w:szCs w:val="22"/>
          <w:highlight w:val="yellow"/>
        </w:rPr>
        <w:t>All modifications, schedule changes</w:t>
      </w:r>
      <w:r w:rsidR="00961EAB" w:rsidRPr="00F26895">
        <w:rPr>
          <w:sz w:val="22"/>
          <w:szCs w:val="22"/>
          <w:highlight w:val="yellow"/>
        </w:rPr>
        <w:t>,</w:t>
      </w:r>
      <w:r w:rsidRPr="00F26895">
        <w:rPr>
          <w:sz w:val="22"/>
          <w:szCs w:val="22"/>
          <w:highlight w:val="yellow"/>
        </w:rPr>
        <w:t xml:space="preserve"> or warranty issues must be communicated to </w:t>
      </w:r>
      <w:r w:rsidR="00CB044B" w:rsidRPr="00F26895">
        <w:rPr>
          <w:sz w:val="22"/>
          <w:szCs w:val="22"/>
          <w:highlight w:val="yellow"/>
        </w:rPr>
        <w:t>Strategic Sourcing and Contracts</w:t>
      </w:r>
      <w:r w:rsidRPr="00F26895">
        <w:rPr>
          <w:sz w:val="22"/>
          <w:szCs w:val="22"/>
          <w:highlight w:val="yellow"/>
        </w:rPr>
        <w:t>.</w:t>
      </w:r>
    </w:p>
    <w:p w14:paraId="5C052FFE" w14:textId="77777777" w:rsidR="005A717B" w:rsidRPr="00387811" w:rsidRDefault="005A717B" w:rsidP="00387811">
      <w:pPr>
        <w:ind w:left="-720" w:right="-1260" w:hanging="360"/>
        <w:rPr>
          <w:sz w:val="22"/>
          <w:szCs w:val="22"/>
        </w:rPr>
      </w:pPr>
    </w:p>
    <w:p w14:paraId="4E0F10F8" w14:textId="77777777" w:rsidR="008A793A" w:rsidRPr="00F26895" w:rsidRDefault="008A793A" w:rsidP="00387811">
      <w:pPr>
        <w:ind w:left="-720" w:right="-1260" w:hanging="360"/>
        <w:rPr>
          <w:sz w:val="22"/>
          <w:szCs w:val="22"/>
          <w:highlight w:val="cyan"/>
        </w:rPr>
      </w:pPr>
      <w:r w:rsidRPr="00387811">
        <w:rPr>
          <w:sz w:val="22"/>
          <w:szCs w:val="22"/>
        </w:rPr>
        <w:lastRenderedPageBreak/>
        <w:t>17.</w:t>
      </w:r>
      <w:r w:rsidR="00B844EA">
        <w:rPr>
          <w:sz w:val="22"/>
          <w:szCs w:val="22"/>
        </w:rPr>
        <w:tab/>
      </w:r>
      <w:r w:rsidRPr="00F26895">
        <w:rPr>
          <w:sz w:val="22"/>
          <w:szCs w:val="22"/>
          <w:highlight w:val="cyan"/>
        </w:rPr>
        <w:t>PRESENCE ON FLORIDA TECH PROPERTY</w:t>
      </w:r>
    </w:p>
    <w:p w14:paraId="330AD0F0" w14:textId="77777777" w:rsidR="008A793A" w:rsidRPr="00F26895" w:rsidRDefault="008A793A" w:rsidP="00387811">
      <w:pPr>
        <w:ind w:left="-720" w:right="-1260" w:hanging="360"/>
        <w:rPr>
          <w:sz w:val="22"/>
          <w:szCs w:val="22"/>
          <w:highlight w:val="cyan"/>
        </w:rPr>
      </w:pPr>
    </w:p>
    <w:p w14:paraId="40FE4EAB" w14:textId="6339885F" w:rsidR="008A793A" w:rsidRPr="00F26895" w:rsidRDefault="008A793A" w:rsidP="005C0EFB">
      <w:pPr>
        <w:ind w:left="-720" w:right="-1260"/>
        <w:jc w:val="both"/>
        <w:rPr>
          <w:sz w:val="22"/>
          <w:szCs w:val="22"/>
          <w:highlight w:val="cyan"/>
        </w:rPr>
      </w:pPr>
      <w:r w:rsidRPr="00F26895">
        <w:rPr>
          <w:sz w:val="22"/>
          <w:szCs w:val="22"/>
          <w:highlight w:val="cyan"/>
        </w:rPr>
        <w:t xml:space="preserve">Contractor agrees that all persons working for or on behalf of Contractor whose duties bring them upon Florida Tech property shall obey the </w:t>
      </w:r>
      <w:r w:rsidRPr="00F26895">
        <w:rPr>
          <w:i/>
          <w:iCs/>
          <w:sz w:val="22"/>
          <w:szCs w:val="22"/>
          <w:highlight w:val="cyan"/>
        </w:rPr>
        <w:t>rules and regulations</w:t>
      </w:r>
      <w:r w:rsidRPr="00F26895">
        <w:rPr>
          <w:sz w:val="22"/>
          <w:szCs w:val="22"/>
          <w:highlight w:val="cyan"/>
        </w:rPr>
        <w:t xml:space="preserve"> that are established by the University and shall comply with the reasonable directions of the University’s officers.</w:t>
      </w:r>
    </w:p>
    <w:p w14:paraId="771CDAE6" w14:textId="77777777" w:rsidR="008A793A" w:rsidRPr="00F26895" w:rsidRDefault="008A793A" w:rsidP="00387811">
      <w:pPr>
        <w:ind w:left="-720" w:right="-1260" w:hanging="360"/>
        <w:rPr>
          <w:sz w:val="22"/>
          <w:szCs w:val="22"/>
          <w:highlight w:val="cyan"/>
        </w:rPr>
      </w:pPr>
    </w:p>
    <w:p w14:paraId="29068F29" w14:textId="6DA3E5F2" w:rsidR="008A793A" w:rsidRPr="00387811" w:rsidRDefault="008A793A" w:rsidP="005C0EFB">
      <w:pPr>
        <w:ind w:left="-720" w:right="-1260"/>
        <w:jc w:val="both"/>
        <w:rPr>
          <w:sz w:val="22"/>
          <w:szCs w:val="22"/>
        </w:rPr>
      </w:pPr>
      <w:r w:rsidRPr="00F26895">
        <w:rPr>
          <w:sz w:val="22"/>
          <w:szCs w:val="22"/>
          <w:highlight w:val="cyan"/>
        </w:rPr>
        <w:t>Contractor shall be responsible for the acts of its employees and agents while on Florida Tech property.  Accordingly, Contractor agrees to take all necessary measures to prevent injury and loss to persons or property located on the University’s premises.  Contractor shall be responsible for all damages to persons or property caused by Contractor or any of its agents or employees.  Contractor shall promptly repair, to the specifications of the University, any damage that it, or its employees or agents, may cause to</w:t>
      </w:r>
      <w:r w:rsidR="00B844EA" w:rsidRPr="00F26895">
        <w:rPr>
          <w:sz w:val="22"/>
          <w:szCs w:val="22"/>
          <w:highlight w:val="cyan"/>
        </w:rPr>
        <w:t xml:space="preserve"> </w:t>
      </w:r>
      <w:r w:rsidRPr="00F26895">
        <w:rPr>
          <w:sz w:val="22"/>
          <w:szCs w:val="22"/>
          <w:highlight w:val="cyan"/>
        </w:rPr>
        <w:t xml:space="preserve">the University’s premises or equipment; on Contractor’s failure to do so, the University may repair such damage and </w:t>
      </w:r>
      <w:r w:rsidR="00961EAB" w:rsidRPr="00F26895">
        <w:rPr>
          <w:sz w:val="22"/>
          <w:szCs w:val="22"/>
          <w:highlight w:val="cyan"/>
        </w:rPr>
        <w:t xml:space="preserve">the </w:t>
      </w:r>
      <w:r w:rsidRPr="00F26895">
        <w:rPr>
          <w:sz w:val="22"/>
          <w:szCs w:val="22"/>
          <w:highlight w:val="cyan"/>
        </w:rPr>
        <w:t>Contractor shall reimburse the University for the cost of repair.</w:t>
      </w:r>
    </w:p>
    <w:p w14:paraId="7BAED70E" w14:textId="77777777" w:rsidR="00F71DEA" w:rsidRPr="00387811" w:rsidRDefault="00F71DEA" w:rsidP="00387811">
      <w:pPr>
        <w:ind w:left="-720" w:right="-1260" w:hanging="360"/>
        <w:rPr>
          <w:sz w:val="22"/>
          <w:szCs w:val="22"/>
        </w:rPr>
      </w:pPr>
    </w:p>
    <w:p w14:paraId="7D7D3901" w14:textId="299F6481" w:rsidR="008A793A" w:rsidRPr="00F26895" w:rsidRDefault="008A793A" w:rsidP="00387811">
      <w:pPr>
        <w:ind w:left="-720" w:right="-1260" w:hanging="360"/>
        <w:rPr>
          <w:sz w:val="22"/>
          <w:szCs w:val="22"/>
          <w:highlight w:val="cyan"/>
        </w:rPr>
      </w:pPr>
      <w:r w:rsidRPr="00387811">
        <w:rPr>
          <w:sz w:val="22"/>
          <w:szCs w:val="22"/>
        </w:rPr>
        <w:t>18.</w:t>
      </w:r>
      <w:r w:rsidR="00B844EA">
        <w:rPr>
          <w:sz w:val="22"/>
          <w:szCs w:val="22"/>
        </w:rPr>
        <w:tab/>
      </w:r>
      <w:r w:rsidRPr="00F26895">
        <w:rPr>
          <w:sz w:val="22"/>
          <w:szCs w:val="22"/>
          <w:highlight w:val="cyan"/>
        </w:rPr>
        <w:t>INSURANCE</w:t>
      </w:r>
    </w:p>
    <w:p w14:paraId="62DF77FC" w14:textId="320AF78F" w:rsidR="00F5006A" w:rsidRPr="00F26895" w:rsidRDefault="00F5006A" w:rsidP="00387811">
      <w:pPr>
        <w:ind w:left="-720" w:right="-1260" w:hanging="360"/>
        <w:rPr>
          <w:sz w:val="22"/>
          <w:szCs w:val="22"/>
          <w:highlight w:val="cyan"/>
        </w:rPr>
      </w:pPr>
    </w:p>
    <w:p w14:paraId="53937A89" w14:textId="77777777" w:rsidR="00F5006A" w:rsidRPr="00F26895" w:rsidRDefault="00F5006A" w:rsidP="00F5006A">
      <w:pPr>
        <w:ind w:left="-720" w:right="-1260"/>
        <w:jc w:val="both"/>
        <w:rPr>
          <w:sz w:val="22"/>
          <w:szCs w:val="22"/>
          <w:highlight w:val="cyan"/>
        </w:rPr>
      </w:pPr>
      <w:r w:rsidRPr="00F26895">
        <w:rPr>
          <w:sz w:val="22"/>
          <w:szCs w:val="22"/>
          <w:highlight w:val="cyan"/>
        </w:rPr>
        <w:t xml:space="preserve">The Contractor/Service Provider shall, at its sole cost and expense, procure and maintain throughout the term of this contract, Comprehensive General Liability, including Bodily Injury and Property Damage Liability, in an amount not less than $1,000,000 each occurrence and $2,000,000 general aggregate; Workers’ Compensation and Employer’s Liability Insurance for any entity with employees, workers’ compensation as required by Florida Law and Employer’s Liability Insurance in an amount not less than $1,000,000 bodily injury each accident; $1,000,000 disease policy limit, and $1,000,000 disease each employee or the statutory minimum requirement; whichever is less; Auto Liability in an amount not less than $1,000,000 each occurrence for bodily injury and property damage, including owned, hired, and non-owned vehicle coverage.  </w:t>
      </w:r>
    </w:p>
    <w:p w14:paraId="5BD0CE95" w14:textId="77777777" w:rsidR="00F5006A" w:rsidRPr="00F26895" w:rsidRDefault="00F5006A" w:rsidP="00F5006A">
      <w:pPr>
        <w:ind w:left="-720" w:right="-1260"/>
        <w:jc w:val="both"/>
        <w:rPr>
          <w:sz w:val="22"/>
          <w:szCs w:val="22"/>
          <w:highlight w:val="cyan"/>
        </w:rPr>
      </w:pPr>
    </w:p>
    <w:p w14:paraId="74920AC9" w14:textId="77777777" w:rsidR="00F5006A" w:rsidRPr="00820E49" w:rsidRDefault="00F5006A" w:rsidP="00F5006A">
      <w:pPr>
        <w:ind w:left="-720" w:right="-1260"/>
        <w:jc w:val="both"/>
        <w:rPr>
          <w:sz w:val="22"/>
          <w:szCs w:val="22"/>
        </w:rPr>
      </w:pPr>
      <w:r w:rsidRPr="00F26895">
        <w:rPr>
          <w:sz w:val="22"/>
          <w:szCs w:val="22"/>
          <w:highlight w:val="cyan"/>
        </w:rPr>
        <w:t>Contractor/Service provider must name Florida Institute of Technology as a named additional insured and furnish Florida Institute of Technology with a certified copy, or copies, of said insurance policies. Certificates of insurance and certified copies of these insurance policies must accompany the signed contract. Said insurance coverages procured by the Contractor/ Service Provider as required herein, including but not limited to any excess and/or umbrella coverages, shall be considered, and the Contractor/ Service Provider agrees that said insurance coverages it procures as required herein shall be considered, as primary insurance over and above any other insurance, or self–insurance, available to Florida Institute of Technology, and that any other insurance, or self-insurance available to Florida Institute of Technology shall be considered secondary to, or in excess of, the insurance coverage(s) procured by The Contractor/ Service Provider as required herein.</w:t>
      </w:r>
    </w:p>
    <w:p w14:paraId="69C7E9D6" w14:textId="77777777" w:rsidR="00F5006A" w:rsidRPr="00387811" w:rsidRDefault="00F5006A" w:rsidP="00387811">
      <w:pPr>
        <w:ind w:left="-720" w:right="-1260" w:hanging="360"/>
        <w:rPr>
          <w:sz w:val="22"/>
          <w:szCs w:val="22"/>
        </w:rPr>
      </w:pPr>
    </w:p>
    <w:p w14:paraId="4800E48F" w14:textId="77777777" w:rsidR="008A793A" w:rsidRPr="00387811" w:rsidRDefault="008A793A" w:rsidP="00387811">
      <w:pPr>
        <w:ind w:left="-720" w:right="-1260" w:hanging="360"/>
        <w:rPr>
          <w:sz w:val="22"/>
          <w:szCs w:val="22"/>
        </w:rPr>
      </w:pPr>
    </w:p>
    <w:p w14:paraId="1E06B10A" w14:textId="123E03BC" w:rsidR="005A5DBA" w:rsidRPr="00F26895" w:rsidRDefault="005A5DBA" w:rsidP="005A5DBA">
      <w:pPr>
        <w:ind w:left="-720" w:right="-1260" w:hanging="360"/>
        <w:rPr>
          <w:sz w:val="22"/>
          <w:szCs w:val="22"/>
          <w:highlight w:val="cyan"/>
        </w:rPr>
      </w:pPr>
      <w:r>
        <w:rPr>
          <w:sz w:val="22"/>
          <w:szCs w:val="22"/>
        </w:rPr>
        <w:t>19</w:t>
      </w:r>
      <w:r w:rsidRPr="00387811">
        <w:rPr>
          <w:sz w:val="22"/>
          <w:szCs w:val="22"/>
        </w:rPr>
        <w:t>.</w:t>
      </w:r>
      <w:r>
        <w:rPr>
          <w:sz w:val="22"/>
          <w:szCs w:val="22"/>
        </w:rPr>
        <w:tab/>
      </w:r>
      <w:r w:rsidRPr="00F26895">
        <w:rPr>
          <w:sz w:val="22"/>
          <w:szCs w:val="22"/>
          <w:highlight w:val="cyan"/>
        </w:rPr>
        <w:t>COMPLIANCE WITH ALL LAWS</w:t>
      </w:r>
    </w:p>
    <w:p w14:paraId="31DBB475" w14:textId="77777777" w:rsidR="00BB57A0" w:rsidRPr="00F26895" w:rsidRDefault="00BB57A0" w:rsidP="00CD263F">
      <w:pPr>
        <w:ind w:left="-720" w:right="-1260"/>
        <w:rPr>
          <w:rFonts w:cs="BentonSansCondensed Book"/>
          <w:color w:val="000000"/>
          <w:sz w:val="22"/>
          <w:szCs w:val="22"/>
          <w:highlight w:val="cyan"/>
        </w:rPr>
      </w:pPr>
    </w:p>
    <w:p w14:paraId="2849CFA8" w14:textId="75B99471" w:rsidR="00CD263F" w:rsidRPr="00F26895" w:rsidRDefault="00CD263F" w:rsidP="005C0EFB">
      <w:pPr>
        <w:ind w:left="-720" w:right="-1260"/>
        <w:jc w:val="both"/>
        <w:rPr>
          <w:rFonts w:cs="BentonSansCondensed Book"/>
          <w:color w:val="000000"/>
          <w:sz w:val="22"/>
          <w:szCs w:val="22"/>
          <w:highlight w:val="cyan"/>
        </w:rPr>
      </w:pPr>
      <w:r w:rsidRPr="00F26895">
        <w:rPr>
          <w:rFonts w:cs="BentonSansCondensed Book"/>
          <w:color w:val="000000"/>
          <w:sz w:val="22"/>
          <w:szCs w:val="22"/>
          <w:highlight w:val="cyan"/>
        </w:rPr>
        <w:t>Contractors</w:t>
      </w:r>
      <w:r w:rsidR="00DB6894" w:rsidRPr="00F26895">
        <w:rPr>
          <w:rFonts w:cs="BentonSansCondensed Book"/>
          <w:color w:val="000000"/>
          <w:sz w:val="22"/>
          <w:szCs w:val="22"/>
          <w:highlight w:val="cyan"/>
        </w:rPr>
        <w:t>/</w:t>
      </w:r>
      <w:r w:rsidR="00DB6894" w:rsidRPr="00F26895">
        <w:rPr>
          <w:sz w:val="22"/>
          <w:szCs w:val="22"/>
          <w:highlight w:val="cyan"/>
        </w:rPr>
        <w:t xml:space="preserve"> Service Providers</w:t>
      </w:r>
      <w:r w:rsidRPr="00F26895">
        <w:rPr>
          <w:rFonts w:cs="BentonSansCondensed Book"/>
          <w:color w:val="000000"/>
          <w:sz w:val="22"/>
          <w:szCs w:val="22"/>
          <w:highlight w:val="cyan"/>
        </w:rPr>
        <w:t xml:space="preserve"> and vendors utilized by the </w:t>
      </w:r>
      <w:r w:rsidR="00962C5A" w:rsidRPr="00F26895">
        <w:rPr>
          <w:rFonts w:cs="BentonSansCondensed Book"/>
          <w:color w:val="000000"/>
          <w:sz w:val="22"/>
          <w:szCs w:val="22"/>
          <w:highlight w:val="cyan"/>
        </w:rPr>
        <w:t>Contractor</w:t>
      </w:r>
      <w:r w:rsidRPr="00F26895">
        <w:rPr>
          <w:rFonts w:cs="BentonSansCondensed Book"/>
          <w:color w:val="000000"/>
          <w:sz w:val="22"/>
          <w:szCs w:val="22"/>
          <w:highlight w:val="cyan"/>
        </w:rPr>
        <w:t xml:space="preserve"> shall comply with all applicable federal, </w:t>
      </w:r>
      <w:proofErr w:type="gramStart"/>
      <w:r w:rsidRPr="00F26895">
        <w:rPr>
          <w:rFonts w:cs="BentonSansCondensed Book"/>
          <w:color w:val="000000"/>
          <w:sz w:val="22"/>
          <w:szCs w:val="22"/>
          <w:highlight w:val="cyan"/>
        </w:rPr>
        <w:t>state</w:t>
      </w:r>
      <w:proofErr w:type="gramEnd"/>
      <w:r w:rsidRPr="00F26895">
        <w:rPr>
          <w:rFonts w:cs="BentonSansCondensed Book"/>
          <w:color w:val="000000"/>
          <w:sz w:val="22"/>
          <w:szCs w:val="22"/>
          <w:highlight w:val="cyan"/>
        </w:rPr>
        <w:t xml:space="preserve"> and local laws, rules and regulations in providing goods and services under any agreement with the </w:t>
      </w:r>
      <w:r w:rsidR="00962C5A" w:rsidRPr="00F26895">
        <w:rPr>
          <w:rFonts w:cs="BentonSansCondensed Book"/>
          <w:color w:val="000000"/>
          <w:sz w:val="22"/>
          <w:szCs w:val="22"/>
          <w:highlight w:val="cyan"/>
        </w:rPr>
        <w:t>U</w:t>
      </w:r>
      <w:r w:rsidRPr="00F26895">
        <w:rPr>
          <w:rFonts w:cs="BentonSansCondensed Book"/>
          <w:color w:val="000000"/>
          <w:sz w:val="22"/>
          <w:szCs w:val="22"/>
          <w:highlight w:val="cyan"/>
        </w:rPr>
        <w:t xml:space="preserve">niversity. Vendor’s suppliers and subcontractors must further comply with all applicable university policies, </w:t>
      </w:r>
      <w:proofErr w:type="gramStart"/>
      <w:r w:rsidRPr="00F26895">
        <w:rPr>
          <w:rFonts w:cs="BentonSansCondensed Book"/>
          <w:color w:val="000000"/>
          <w:sz w:val="22"/>
          <w:szCs w:val="22"/>
          <w:highlight w:val="cyan"/>
        </w:rPr>
        <w:t>procedures</w:t>
      </w:r>
      <w:proofErr w:type="gramEnd"/>
      <w:r w:rsidRPr="00F26895">
        <w:rPr>
          <w:rFonts w:cs="BentonSansCondensed Book"/>
          <w:color w:val="000000"/>
          <w:sz w:val="22"/>
          <w:szCs w:val="22"/>
          <w:highlight w:val="cyan"/>
        </w:rPr>
        <w:t xml:space="preserve"> and ordinances when on university premises. Failure to comply will result in cancellation of the user’s event and agreement, removal from </w:t>
      </w:r>
      <w:r w:rsidR="00962C5A" w:rsidRPr="00F26895">
        <w:rPr>
          <w:rFonts w:cs="BentonSansCondensed Book"/>
          <w:color w:val="000000"/>
          <w:sz w:val="22"/>
          <w:szCs w:val="22"/>
          <w:highlight w:val="cyan"/>
        </w:rPr>
        <w:t>university property</w:t>
      </w:r>
      <w:r w:rsidRPr="00F26895">
        <w:rPr>
          <w:rFonts w:cs="BentonSansCondensed Book"/>
          <w:color w:val="000000"/>
          <w:sz w:val="22"/>
          <w:szCs w:val="22"/>
          <w:highlight w:val="cyan"/>
        </w:rPr>
        <w:t xml:space="preserve"> and forfeiture of </w:t>
      </w:r>
      <w:r w:rsidR="00962C5A" w:rsidRPr="00F26895">
        <w:rPr>
          <w:rFonts w:cs="BentonSansCondensed Book"/>
          <w:color w:val="000000"/>
          <w:sz w:val="22"/>
          <w:szCs w:val="22"/>
          <w:highlight w:val="cyan"/>
        </w:rPr>
        <w:t>Contractor</w:t>
      </w:r>
      <w:r w:rsidRPr="00F26895">
        <w:rPr>
          <w:rFonts w:cs="BentonSansCondensed Book"/>
          <w:color w:val="000000"/>
          <w:sz w:val="22"/>
          <w:szCs w:val="22"/>
          <w:highlight w:val="cyan"/>
        </w:rPr>
        <w:t xml:space="preserve">’s deposit. </w:t>
      </w:r>
    </w:p>
    <w:p w14:paraId="32B02B8F" w14:textId="77777777" w:rsidR="00CD263F" w:rsidRPr="00F26895" w:rsidRDefault="00CD263F" w:rsidP="00387811">
      <w:pPr>
        <w:ind w:left="-720" w:right="-1260"/>
        <w:rPr>
          <w:sz w:val="22"/>
          <w:szCs w:val="22"/>
          <w:highlight w:val="cyan"/>
        </w:rPr>
      </w:pPr>
    </w:p>
    <w:p w14:paraId="7EC39ED8" w14:textId="445DEB4B" w:rsidR="00027538" w:rsidRPr="00387811" w:rsidRDefault="00CD263F" w:rsidP="005C0EFB">
      <w:pPr>
        <w:ind w:left="-720" w:right="-1260"/>
        <w:jc w:val="both"/>
        <w:rPr>
          <w:sz w:val="22"/>
          <w:szCs w:val="22"/>
        </w:rPr>
      </w:pPr>
      <w:r w:rsidRPr="00F26895">
        <w:rPr>
          <w:rFonts w:cs="BentonSansCondensed Book"/>
          <w:color w:val="000000"/>
          <w:sz w:val="22"/>
          <w:szCs w:val="22"/>
          <w:highlight w:val="cyan"/>
        </w:rPr>
        <w:t xml:space="preserve">All safety requirements and Federal Occupational Safety and Health Act (OSHA) regulations are to be adhered to by all contractors, subcontractors and vendors while working on university </w:t>
      </w:r>
      <w:r w:rsidR="00962C5A" w:rsidRPr="00F26895">
        <w:rPr>
          <w:rFonts w:cs="BentonSansCondensed Book"/>
          <w:color w:val="000000"/>
          <w:sz w:val="22"/>
          <w:szCs w:val="22"/>
          <w:highlight w:val="cyan"/>
        </w:rPr>
        <w:t>property</w:t>
      </w:r>
      <w:r w:rsidRPr="00F26895">
        <w:rPr>
          <w:rFonts w:cs="BentonSansCondensed Book"/>
          <w:color w:val="000000"/>
          <w:sz w:val="22"/>
          <w:szCs w:val="22"/>
          <w:highlight w:val="cyan"/>
        </w:rPr>
        <w:t xml:space="preserve">. During the performance of any agreement, all products, services, use of equipment, working conditions, employee training or licensing requirements and activities performed by the contractor or vendor shall be in full compliance with OSHA, and all other applicable federal, </w:t>
      </w:r>
      <w:proofErr w:type="gramStart"/>
      <w:r w:rsidRPr="00F26895">
        <w:rPr>
          <w:rFonts w:cs="BentonSansCondensed Book"/>
          <w:color w:val="000000"/>
          <w:sz w:val="22"/>
          <w:szCs w:val="22"/>
          <w:highlight w:val="cyan"/>
        </w:rPr>
        <w:t>state</w:t>
      </w:r>
      <w:proofErr w:type="gramEnd"/>
      <w:r w:rsidRPr="00F26895">
        <w:rPr>
          <w:rFonts w:cs="BentonSansCondensed Book"/>
          <w:color w:val="000000"/>
          <w:sz w:val="22"/>
          <w:szCs w:val="22"/>
          <w:highlight w:val="cyan"/>
        </w:rPr>
        <w:t xml:space="preserve"> and local laws, rules, regulations</w:t>
      </w:r>
      <w:r w:rsidR="00962C5A" w:rsidRPr="00F26895">
        <w:rPr>
          <w:rFonts w:cs="BentonSansCondensed Book"/>
          <w:color w:val="000000"/>
          <w:sz w:val="22"/>
          <w:szCs w:val="22"/>
          <w:highlight w:val="cyan"/>
        </w:rPr>
        <w:t>,</w:t>
      </w:r>
      <w:r w:rsidRPr="00F26895">
        <w:rPr>
          <w:rFonts w:cs="BentonSansCondensed Book"/>
          <w:color w:val="000000"/>
          <w:sz w:val="22"/>
          <w:szCs w:val="22"/>
          <w:highlight w:val="cyan"/>
        </w:rPr>
        <w:t xml:space="preserve"> and ordinances. The contractors and vendors will be held solely accountable for noncompliance with </w:t>
      </w:r>
      <w:r w:rsidR="00962C5A" w:rsidRPr="00F26895">
        <w:rPr>
          <w:rFonts w:cs="BentonSansCondensed Book"/>
          <w:color w:val="000000"/>
          <w:sz w:val="22"/>
          <w:szCs w:val="22"/>
          <w:highlight w:val="cyan"/>
        </w:rPr>
        <w:t xml:space="preserve">federal, state, local, and </w:t>
      </w:r>
      <w:r w:rsidRPr="00F26895">
        <w:rPr>
          <w:rFonts w:cs="BentonSansCondensed Book"/>
          <w:color w:val="000000"/>
          <w:sz w:val="22"/>
          <w:szCs w:val="22"/>
          <w:highlight w:val="cyan"/>
        </w:rPr>
        <w:t>OSHA regulations.</w:t>
      </w:r>
    </w:p>
    <w:p w14:paraId="31B1BE3A" w14:textId="77777777" w:rsidR="00CD263F" w:rsidRDefault="00CD263F" w:rsidP="009F148E">
      <w:pPr>
        <w:ind w:left="-720" w:right="-1260" w:hanging="360"/>
        <w:rPr>
          <w:sz w:val="22"/>
          <w:szCs w:val="22"/>
        </w:rPr>
      </w:pPr>
    </w:p>
    <w:p w14:paraId="08C55F68" w14:textId="77777777" w:rsidR="00A936B1" w:rsidRDefault="00A936B1">
      <w:pPr>
        <w:rPr>
          <w:sz w:val="22"/>
          <w:szCs w:val="22"/>
        </w:rPr>
      </w:pPr>
      <w:r>
        <w:rPr>
          <w:sz w:val="22"/>
          <w:szCs w:val="22"/>
        </w:rPr>
        <w:br w:type="page"/>
      </w:r>
    </w:p>
    <w:p w14:paraId="0ADB975B" w14:textId="1B4D8A75" w:rsidR="008A793A" w:rsidRPr="00F26895" w:rsidRDefault="005A5DBA" w:rsidP="00387811">
      <w:pPr>
        <w:ind w:left="-720" w:right="-1260" w:hanging="360"/>
        <w:rPr>
          <w:sz w:val="22"/>
          <w:szCs w:val="22"/>
          <w:highlight w:val="cyan"/>
        </w:rPr>
      </w:pPr>
      <w:r>
        <w:rPr>
          <w:sz w:val="22"/>
          <w:szCs w:val="22"/>
        </w:rPr>
        <w:lastRenderedPageBreak/>
        <w:t>20</w:t>
      </w:r>
      <w:r w:rsidR="008A793A" w:rsidRPr="00387811">
        <w:rPr>
          <w:sz w:val="22"/>
          <w:szCs w:val="22"/>
        </w:rPr>
        <w:t>.</w:t>
      </w:r>
      <w:r w:rsidR="00B844EA">
        <w:rPr>
          <w:sz w:val="22"/>
          <w:szCs w:val="22"/>
        </w:rPr>
        <w:tab/>
      </w:r>
      <w:r w:rsidR="008A793A" w:rsidRPr="00F26895">
        <w:rPr>
          <w:sz w:val="22"/>
          <w:szCs w:val="22"/>
          <w:highlight w:val="cyan"/>
        </w:rPr>
        <w:t>PERFORMANCE</w:t>
      </w:r>
      <w:r w:rsidR="00CD263F" w:rsidRPr="00F26895">
        <w:rPr>
          <w:sz w:val="22"/>
          <w:szCs w:val="22"/>
          <w:highlight w:val="cyan"/>
        </w:rPr>
        <w:t>/QUALIFICATIONS</w:t>
      </w:r>
    </w:p>
    <w:p w14:paraId="254A4132" w14:textId="77777777" w:rsidR="008A793A" w:rsidRPr="00F26895" w:rsidRDefault="008A793A" w:rsidP="00387811">
      <w:pPr>
        <w:ind w:left="-720" w:right="-1260" w:hanging="360"/>
        <w:rPr>
          <w:sz w:val="22"/>
          <w:szCs w:val="22"/>
          <w:highlight w:val="cyan"/>
        </w:rPr>
      </w:pPr>
    </w:p>
    <w:p w14:paraId="2CB3EB6A" w14:textId="4BD3D40A" w:rsidR="008A793A" w:rsidRPr="00387811" w:rsidRDefault="00300D6C" w:rsidP="005C0EFB">
      <w:pPr>
        <w:ind w:left="-720" w:right="-1260"/>
        <w:jc w:val="both"/>
        <w:rPr>
          <w:sz w:val="22"/>
          <w:szCs w:val="22"/>
        </w:rPr>
      </w:pPr>
      <w:r w:rsidRPr="00F26895">
        <w:rPr>
          <w:sz w:val="22"/>
          <w:szCs w:val="22"/>
          <w:highlight w:val="cyan"/>
        </w:rPr>
        <w:t>The Contractor will ensure that all pertinent laws, regulations, permits</w:t>
      </w:r>
      <w:r w:rsidR="00962C5A" w:rsidRPr="00F26895">
        <w:rPr>
          <w:sz w:val="22"/>
          <w:szCs w:val="22"/>
          <w:highlight w:val="cyan"/>
        </w:rPr>
        <w:t>,</w:t>
      </w:r>
      <w:r w:rsidRPr="00F26895">
        <w:rPr>
          <w:sz w:val="22"/>
          <w:szCs w:val="22"/>
          <w:highlight w:val="cyan"/>
        </w:rPr>
        <w:t xml:space="preserve"> </w:t>
      </w:r>
      <w:r w:rsidR="008A793A" w:rsidRPr="00F26895">
        <w:rPr>
          <w:sz w:val="22"/>
          <w:szCs w:val="22"/>
          <w:highlight w:val="cyan"/>
        </w:rPr>
        <w:t xml:space="preserve">and license requirements are met. </w:t>
      </w:r>
      <w:r w:rsidRPr="00F26895">
        <w:rPr>
          <w:sz w:val="22"/>
          <w:szCs w:val="22"/>
          <w:highlight w:val="cyan"/>
        </w:rPr>
        <w:t>In the event any taxes are required, p</w:t>
      </w:r>
      <w:r w:rsidR="008A793A" w:rsidRPr="00F26895">
        <w:rPr>
          <w:sz w:val="22"/>
          <w:szCs w:val="22"/>
          <w:highlight w:val="cyan"/>
        </w:rPr>
        <w:t xml:space="preserve">ayment of </w:t>
      </w:r>
      <w:r w:rsidRPr="00F26895">
        <w:rPr>
          <w:sz w:val="22"/>
          <w:szCs w:val="22"/>
          <w:highlight w:val="cyan"/>
        </w:rPr>
        <w:t xml:space="preserve">such </w:t>
      </w:r>
      <w:r w:rsidR="008A793A" w:rsidRPr="00F26895">
        <w:rPr>
          <w:sz w:val="22"/>
          <w:szCs w:val="22"/>
          <w:highlight w:val="cyan"/>
        </w:rPr>
        <w:t>taxes is the responsibility of the Contractor.</w:t>
      </w:r>
    </w:p>
    <w:p w14:paraId="5DF90A98" w14:textId="77777777" w:rsidR="005F3BE9" w:rsidRDefault="005F3BE9" w:rsidP="00387811">
      <w:pPr>
        <w:ind w:left="-720" w:right="-1260" w:hanging="360"/>
        <w:rPr>
          <w:sz w:val="22"/>
          <w:szCs w:val="22"/>
        </w:rPr>
      </w:pPr>
    </w:p>
    <w:p w14:paraId="5DE81011" w14:textId="77777777" w:rsidR="005F3BE9" w:rsidRDefault="005F3BE9" w:rsidP="00387811">
      <w:pPr>
        <w:ind w:left="-720" w:right="-1260" w:hanging="360"/>
        <w:rPr>
          <w:sz w:val="22"/>
          <w:szCs w:val="22"/>
        </w:rPr>
      </w:pPr>
    </w:p>
    <w:p w14:paraId="788BB5A7" w14:textId="361850FF" w:rsidR="008A793A" w:rsidRPr="00F26895" w:rsidRDefault="008A793A" w:rsidP="00387811">
      <w:pPr>
        <w:ind w:left="-720" w:right="-1260" w:hanging="360"/>
        <w:rPr>
          <w:sz w:val="22"/>
          <w:szCs w:val="22"/>
          <w:highlight w:val="cyan"/>
        </w:rPr>
      </w:pPr>
      <w:r w:rsidRPr="00387811">
        <w:rPr>
          <w:sz w:val="22"/>
          <w:szCs w:val="22"/>
        </w:rPr>
        <w:t>2</w:t>
      </w:r>
      <w:r w:rsidR="005A5DBA">
        <w:rPr>
          <w:sz w:val="22"/>
          <w:szCs w:val="22"/>
        </w:rPr>
        <w:t>1.</w:t>
      </w:r>
      <w:r w:rsidR="00B844EA">
        <w:rPr>
          <w:sz w:val="22"/>
          <w:szCs w:val="22"/>
        </w:rPr>
        <w:tab/>
      </w:r>
      <w:r w:rsidRPr="00F26895">
        <w:rPr>
          <w:sz w:val="22"/>
          <w:szCs w:val="22"/>
          <w:highlight w:val="cyan"/>
        </w:rPr>
        <w:t>INSPECTION</w:t>
      </w:r>
    </w:p>
    <w:p w14:paraId="22C4B2AB" w14:textId="1E49B7D8" w:rsidR="008A793A" w:rsidRPr="00F26895" w:rsidRDefault="005A5DBA" w:rsidP="00387811">
      <w:pPr>
        <w:ind w:left="-720" w:right="-1260" w:hanging="360"/>
        <w:rPr>
          <w:sz w:val="22"/>
          <w:szCs w:val="22"/>
          <w:highlight w:val="cyan"/>
        </w:rPr>
      </w:pPr>
      <w:r w:rsidRPr="00F26895">
        <w:rPr>
          <w:sz w:val="22"/>
          <w:szCs w:val="22"/>
          <w:highlight w:val="cyan"/>
        </w:rPr>
        <w:tab/>
      </w:r>
    </w:p>
    <w:p w14:paraId="6F070C48" w14:textId="621870B0" w:rsidR="008A793A" w:rsidRPr="005A5DBA" w:rsidRDefault="00096F37" w:rsidP="005C0EFB">
      <w:pPr>
        <w:ind w:left="-720" w:right="-1260" w:hanging="360"/>
        <w:jc w:val="both"/>
        <w:rPr>
          <w:rFonts w:cs="BentonSansCondensed Book"/>
          <w:color w:val="000000"/>
          <w:sz w:val="22"/>
          <w:szCs w:val="22"/>
        </w:rPr>
      </w:pPr>
      <w:r w:rsidRPr="00F26895">
        <w:rPr>
          <w:rFonts w:cs="BentonSansCondensed Book"/>
          <w:color w:val="000000"/>
          <w:sz w:val="18"/>
          <w:szCs w:val="18"/>
          <w:highlight w:val="cyan"/>
        </w:rPr>
        <w:t xml:space="preserve"> </w:t>
      </w:r>
      <w:r w:rsidR="005A5DBA" w:rsidRPr="00F26895">
        <w:rPr>
          <w:rFonts w:cs="BentonSansCondensed Book"/>
          <w:color w:val="000000"/>
          <w:sz w:val="18"/>
          <w:szCs w:val="18"/>
          <w:highlight w:val="cyan"/>
        </w:rPr>
        <w:tab/>
      </w:r>
      <w:r w:rsidRPr="00F26895">
        <w:rPr>
          <w:rFonts w:cs="BentonSansCondensed Book"/>
          <w:color w:val="000000"/>
          <w:sz w:val="22"/>
          <w:szCs w:val="22"/>
          <w:highlight w:val="cyan"/>
        </w:rPr>
        <w:t>Authorized university personnel may enter and inspect any university facility for purposes of ensuring the health and safety</w:t>
      </w:r>
      <w:r w:rsidR="005A5DBA" w:rsidRPr="00F26895">
        <w:rPr>
          <w:rFonts w:cs="BentonSansCondensed Book"/>
          <w:color w:val="000000"/>
          <w:sz w:val="22"/>
          <w:szCs w:val="22"/>
          <w:highlight w:val="cyan"/>
        </w:rPr>
        <w:t xml:space="preserve"> </w:t>
      </w:r>
      <w:r w:rsidRPr="00F26895">
        <w:rPr>
          <w:rFonts w:cs="BentonSansCondensed Book"/>
          <w:color w:val="000000"/>
          <w:sz w:val="22"/>
          <w:szCs w:val="22"/>
          <w:highlight w:val="cyan"/>
        </w:rPr>
        <w:t>of the occupants, to make needed repair/maintenance</w:t>
      </w:r>
      <w:r w:rsidR="00962C5A" w:rsidRPr="00F26895">
        <w:rPr>
          <w:rFonts w:cs="BentonSansCondensed Book"/>
          <w:color w:val="000000"/>
          <w:sz w:val="22"/>
          <w:szCs w:val="22"/>
          <w:highlight w:val="cyan"/>
        </w:rPr>
        <w:t>,</w:t>
      </w:r>
      <w:r w:rsidRPr="00F26895">
        <w:rPr>
          <w:rFonts w:cs="BentonSansCondensed Book"/>
          <w:color w:val="000000"/>
          <w:sz w:val="22"/>
          <w:szCs w:val="22"/>
          <w:highlight w:val="cyan"/>
        </w:rPr>
        <w:t xml:space="preserve"> or for any other official and lawful purpose. Advance notice will be given and coordinated with the </w:t>
      </w:r>
      <w:r w:rsidR="00962C5A" w:rsidRPr="00F26895">
        <w:rPr>
          <w:rFonts w:cs="BentonSansCondensed Book"/>
          <w:color w:val="000000"/>
          <w:sz w:val="22"/>
          <w:szCs w:val="22"/>
          <w:highlight w:val="cyan"/>
        </w:rPr>
        <w:t>Contractor</w:t>
      </w:r>
      <w:r w:rsidRPr="00F26895">
        <w:rPr>
          <w:rFonts w:cs="BentonSansCondensed Book"/>
          <w:color w:val="000000"/>
          <w:sz w:val="22"/>
          <w:szCs w:val="22"/>
          <w:highlight w:val="cyan"/>
        </w:rPr>
        <w:t xml:space="preserve"> whenever possible.</w:t>
      </w:r>
    </w:p>
    <w:p w14:paraId="7AC2CD45" w14:textId="77777777" w:rsidR="005A5DBA" w:rsidRPr="00387811" w:rsidRDefault="005A5DBA" w:rsidP="00387811">
      <w:pPr>
        <w:ind w:left="-720" w:right="-1260" w:hanging="360"/>
        <w:rPr>
          <w:sz w:val="22"/>
          <w:szCs w:val="22"/>
        </w:rPr>
      </w:pPr>
    </w:p>
    <w:p w14:paraId="7C6F0EE7" w14:textId="21D6FA3C" w:rsidR="008A793A" w:rsidRPr="00F26895" w:rsidRDefault="008A793A" w:rsidP="00387811">
      <w:pPr>
        <w:ind w:left="-720" w:right="-1260" w:hanging="360"/>
        <w:rPr>
          <w:sz w:val="22"/>
          <w:szCs w:val="22"/>
          <w:highlight w:val="darkYellow"/>
        </w:rPr>
      </w:pPr>
      <w:r w:rsidRPr="00387811">
        <w:rPr>
          <w:sz w:val="22"/>
          <w:szCs w:val="22"/>
        </w:rPr>
        <w:t>2</w:t>
      </w:r>
      <w:r w:rsidR="005A5DBA">
        <w:rPr>
          <w:sz w:val="22"/>
          <w:szCs w:val="22"/>
        </w:rPr>
        <w:t>2</w:t>
      </w:r>
      <w:r w:rsidR="00B844EA">
        <w:rPr>
          <w:sz w:val="22"/>
          <w:szCs w:val="22"/>
        </w:rPr>
        <w:t>.</w:t>
      </w:r>
      <w:r w:rsidR="00B844EA">
        <w:rPr>
          <w:sz w:val="22"/>
          <w:szCs w:val="22"/>
        </w:rPr>
        <w:tab/>
      </w:r>
      <w:r w:rsidRPr="00F26895">
        <w:rPr>
          <w:sz w:val="22"/>
          <w:szCs w:val="22"/>
          <w:highlight w:val="darkYellow"/>
        </w:rPr>
        <w:t>CONFIDENTIALITY</w:t>
      </w:r>
    </w:p>
    <w:p w14:paraId="4B9BB1B9" w14:textId="77777777" w:rsidR="008A793A" w:rsidRPr="00F26895" w:rsidRDefault="008A793A" w:rsidP="00387811">
      <w:pPr>
        <w:ind w:left="-720" w:right="-1260" w:hanging="360"/>
        <w:rPr>
          <w:sz w:val="22"/>
          <w:szCs w:val="22"/>
          <w:highlight w:val="darkYellow"/>
        </w:rPr>
      </w:pPr>
    </w:p>
    <w:p w14:paraId="2EFDDF26" w14:textId="77777777" w:rsidR="008A793A" w:rsidRPr="00387811" w:rsidRDefault="008A793A" w:rsidP="005C0EFB">
      <w:pPr>
        <w:ind w:left="-720" w:right="-1260"/>
        <w:jc w:val="both"/>
        <w:rPr>
          <w:sz w:val="22"/>
          <w:szCs w:val="22"/>
        </w:rPr>
      </w:pPr>
      <w:r w:rsidRPr="00F26895">
        <w:rPr>
          <w:sz w:val="22"/>
          <w:szCs w:val="22"/>
          <w:highlight w:val="darkYellow"/>
        </w:rPr>
        <w:t>Information provided to the Contractor is the property of Florida Tech and will no</w:t>
      </w:r>
      <w:r w:rsidR="00251C64" w:rsidRPr="00F26895">
        <w:rPr>
          <w:sz w:val="22"/>
          <w:szCs w:val="22"/>
          <w:highlight w:val="darkYellow"/>
        </w:rPr>
        <w:t>t</w:t>
      </w:r>
      <w:r w:rsidRPr="00F26895">
        <w:rPr>
          <w:sz w:val="22"/>
          <w:szCs w:val="22"/>
          <w:highlight w:val="darkYellow"/>
        </w:rPr>
        <w:t xml:space="preserve"> be used for any purpose other than that specifically authorized in this Agreement without the written authority of the Contracting Officer. Please address any benefits that may accrue to Florida Tech if this authorization is sought. Information provided by the Contractor likewise will not be divulged to the Contractor</w:t>
      </w:r>
      <w:r w:rsidR="00B844EA" w:rsidRPr="00F26895">
        <w:rPr>
          <w:sz w:val="22"/>
          <w:szCs w:val="22"/>
          <w:highlight w:val="darkYellow"/>
        </w:rPr>
        <w:t>’</w:t>
      </w:r>
      <w:r w:rsidRPr="00F26895">
        <w:rPr>
          <w:sz w:val="22"/>
          <w:szCs w:val="22"/>
          <w:highlight w:val="darkYellow"/>
        </w:rPr>
        <w:t>s competition by Florida Tech.</w:t>
      </w:r>
    </w:p>
    <w:p w14:paraId="5C667F95" w14:textId="77777777" w:rsidR="001B6DEE" w:rsidRPr="00387811" w:rsidRDefault="001B6DEE" w:rsidP="00387811">
      <w:pPr>
        <w:ind w:left="-720" w:right="-1260" w:hanging="360"/>
        <w:rPr>
          <w:sz w:val="22"/>
          <w:szCs w:val="22"/>
        </w:rPr>
      </w:pPr>
    </w:p>
    <w:p w14:paraId="63395B9B" w14:textId="1F37EE10" w:rsidR="008A793A" w:rsidRPr="00F26895" w:rsidRDefault="008A793A" w:rsidP="00387811">
      <w:pPr>
        <w:ind w:left="-720" w:right="-1260" w:hanging="360"/>
        <w:rPr>
          <w:sz w:val="22"/>
          <w:szCs w:val="22"/>
          <w:highlight w:val="cyan"/>
        </w:rPr>
      </w:pPr>
      <w:r w:rsidRPr="00387811">
        <w:rPr>
          <w:sz w:val="22"/>
          <w:szCs w:val="22"/>
        </w:rPr>
        <w:t>2</w:t>
      </w:r>
      <w:r w:rsidR="005A5DBA">
        <w:rPr>
          <w:sz w:val="22"/>
          <w:szCs w:val="22"/>
        </w:rPr>
        <w:t>3</w:t>
      </w:r>
      <w:r w:rsidRPr="00387811">
        <w:rPr>
          <w:sz w:val="22"/>
          <w:szCs w:val="22"/>
        </w:rPr>
        <w:t>.</w:t>
      </w:r>
      <w:r w:rsidR="00B844EA">
        <w:rPr>
          <w:sz w:val="22"/>
          <w:szCs w:val="22"/>
        </w:rPr>
        <w:tab/>
      </w:r>
      <w:r w:rsidRPr="00F26895">
        <w:rPr>
          <w:sz w:val="22"/>
          <w:szCs w:val="22"/>
          <w:highlight w:val="cyan"/>
        </w:rPr>
        <w:t>TERMINATION</w:t>
      </w:r>
    </w:p>
    <w:p w14:paraId="2A7C3967" w14:textId="77777777" w:rsidR="008A793A" w:rsidRPr="00F26895" w:rsidRDefault="008A793A" w:rsidP="00387811">
      <w:pPr>
        <w:ind w:left="-720" w:right="-1260" w:hanging="360"/>
        <w:rPr>
          <w:sz w:val="22"/>
          <w:szCs w:val="22"/>
          <w:highlight w:val="cyan"/>
        </w:rPr>
      </w:pPr>
    </w:p>
    <w:p w14:paraId="7AB2F410" w14:textId="6ED3BA04" w:rsidR="00634B08" w:rsidRPr="00F26895" w:rsidRDefault="008A793A" w:rsidP="005C0EFB">
      <w:pPr>
        <w:ind w:left="-720" w:right="-1260"/>
        <w:jc w:val="both"/>
        <w:rPr>
          <w:sz w:val="22"/>
          <w:szCs w:val="22"/>
          <w:highlight w:val="cyan"/>
        </w:rPr>
      </w:pPr>
      <w:r w:rsidRPr="00F26895">
        <w:rPr>
          <w:sz w:val="22"/>
          <w:szCs w:val="22"/>
          <w:highlight w:val="cyan"/>
        </w:rPr>
        <w:t>Florida Tech may terminate this contract for neglect as determined by the Florida Tech Contracting Officer w</w:t>
      </w:r>
      <w:r w:rsidR="004932D4" w:rsidRPr="00F26895">
        <w:rPr>
          <w:sz w:val="22"/>
          <w:szCs w:val="22"/>
          <w:highlight w:val="cyan"/>
        </w:rPr>
        <w:t>ho</w:t>
      </w:r>
      <w:r w:rsidRPr="00F26895">
        <w:rPr>
          <w:sz w:val="22"/>
          <w:szCs w:val="22"/>
          <w:highlight w:val="cyan"/>
        </w:rPr>
        <w:t xml:space="preserve"> shall consider such items as: insufficient insurance coverage or</w:t>
      </w:r>
      <w:r w:rsidR="004932D4" w:rsidRPr="00F26895">
        <w:rPr>
          <w:sz w:val="22"/>
          <w:szCs w:val="22"/>
          <w:highlight w:val="cyan"/>
        </w:rPr>
        <w:t xml:space="preserve"> when</w:t>
      </w:r>
      <w:r w:rsidRPr="00F26895">
        <w:rPr>
          <w:sz w:val="22"/>
          <w:szCs w:val="22"/>
          <w:highlight w:val="cyan"/>
        </w:rPr>
        <w:t xml:space="preserve"> quality of service </w:t>
      </w:r>
      <w:r w:rsidR="004932D4" w:rsidRPr="00F26895">
        <w:rPr>
          <w:sz w:val="22"/>
          <w:szCs w:val="22"/>
          <w:highlight w:val="cyan"/>
        </w:rPr>
        <w:t xml:space="preserve">is </w:t>
      </w:r>
      <w:r w:rsidRPr="00F26895">
        <w:rPr>
          <w:sz w:val="22"/>
          <w:szCs w:val="22"/>
          <w:highlight w:val="cyan"/>
        </w:rPr>
        <w:t xml:space="preserve">deemed unsatisfactory. This may include any cessation or diminution of service, change in ownership or proprietorship of the Contractor that in the opinion of the Florida Tech Contracting Officer is not in </w:t>
      </w:r>
      <w:r w:rsidR="004932D4" w:rsidRPr="00F26895">
        <w:rPr>
          <w:sz w:val="22"/>
          <w:szCs w:val="22"/>
          <w:highlight w:val="cyan"/>
        </w:rPr>
        <w:t xml:space="preserve">the </w:t>
      </w:r>
      <w:r w:rsidRPr="00F26895">
        <w:rPr>
          <w:sz w:val="22"/>
          <w:szCs w:val="22"/>
          <w:highlight w:val="cyan"/>
        </w:rPr>
        <w:t xml:space="preserve">best interest </w:t>
      </w:r>
      <w:r w:rsidR="004932D4" w:rsidRPr="00F26895">
        <w:rPr>
          <w:sz w:val="22"/>
          <w:szCs w:val="22"/>
          <w:highlight w:val="cyan"/>
        </w:rPr>
        <w:t xml:space="preserve">of Florida Tech </w:t>
      </w:r>
      <w:r w:rsidRPr="00F26895">
        <w:rPr>
          <w:sz w:val="22"/>
          <w:szCs w:val="22"/>
          <w:highlight w:val="cyan"/>
        </w:rPr>
        <w:t>or failure to comply with the terms of this contract.</w:t>
      </w:r>
    </w:p>
    <w:p w14:paraId="3E4A0D3D" w14:textId="77777777" w:rsidR="00634B08" w:rsidRPr="00F26895" w:rsidRDefault="00634B08" w:rsidP="005C0EFB">
      <w:pPr>
        <w:ind w:left="-720" w:right="-1260" w:hanging="360"/>
        <w:jc w:val="both"/>
        <w:rPr>
          <w:sz w:val="22"/>
          <w:szCs w:val="22"/>
          <w:highlight w:val="cyan"/>
        </w:rPr>
      </w:pPr>
    </w:p>
    <w:p w14:paraId="39EAA7B7" w14:textId="63C06545" w:rsidR="008A793A" w:rsidRPr="00387811" w:rsidRDefault="008A793A" w:rsidP="005C0EFB">
      <w:pPr>
        <w:ind w:left="-720" w:right="-1260"/>
        <w:jc w:val="both"/>
        <w:rPr>
          <w:sz w:val="22"/>
          <w:szCs w:val="22"/>
        </w:rPr>
      </w:pPr>
      <w:r w:rsidRPr="00F26895">
        <w:rPr>
          <w:sz w:val="22"/>
          <w:szCs w:val="22"/>
          <w:highlight w:val="cyan"/>
        </w:rPr>
        <w:t xml:space="preserve">Florida Tech shall provide written notice of </w:t>
      </w:r>
      <w:r w:rsidR="004932D4" w:rsidRPr="00F26895">
        <w:rPr>
          <w:sz w:val="22"/>
          <w:szCs w:val="22"/>
          <w:highlight w:val="cyan"/>
        </w:rPr>
        <w:t>non-compliance</w:t>
      </w:r>
      <w:r w:rsidR="00D539A5" w:rsidRPr="00F26895">
        <w:rPr>
          <w:sz w:val="22"/>
          <w:szCs w:val="22"/>
          <w:highlight w:val="cyan"/>
        </w:rPr>
        <w:t xml:space="preserve"> to Contractor</w:t>
      </w:r>
      <w:r w:rsidR="004932D4" w:rsidRPr="00F26895">
        <w:rPr>
          <w:sz w:val="22"/>
          <w:szCs w:val="22"/>
          <w:highlight w:val="cyan"/>
        </w:rPr>
        <w:t xml:space="preserve">. </w:t>
      </w:r>
      <w:r w:rsidRPr="00F26895">
        <w:rPr>
          <w:sz w:val="22"/>
          <w:szCs w:val="22"/>
          <w:highlight w:val="cyan"/>
        </w:rPr>
        <w:t xml:space="preserve"> </w:t>
      </w:r>
      <w:r w:rsidR="00D539A5" w:rsidRPr="00F26895">
        <w:rPr>
          <w:sz w:val="22"/>
          <w:szCs w:val="22"/>
          <w:highlight w:val="cyan"/>
        </w:rPr>
        <w:t xml:space="preserve">Non-compliance must be corrected within 30 days of receipt of notice. </w:t>
      </w:r>
      <w:r w:rsidRPr="00F26895">
        <w:rPr>
          <w:sz w:val="22"/>
          <w:szCs w:val="22"/>
          <w:highlight w:val="cyan"/>
        </w:rPr>
        <w:t>Florida Tech may terminate the contract by giving sixty (60) day</w:t>
      </w:r>
      <w:r w:rsidR="00126707" w:rsidRPr="00F26895">
        <w:rPr>
          <w:sz w:val="22"/>
          <w:szCs w:val="22"/>
          <w:highlight w:val="cyan"/>
        </w:rPr>
        <w:t xml:space="preserve"> </w:t>
      </w:r>
      <w:r w:rsidRPr="00F26895">
        <w:rPr>
          <w:sz w:val="22"/>
          <w:szCs w:val="22"/>
          <w:highlight w:val="cyan"/>
        </w:rPr>
        <w:t>notice in writing by registered or certified mail of its intention to cancel this contract.</w:t>
      </w:r>
    </w:p>
    <w:p w14:paraId="7A30E70D" w14:textId="77777777" w:rsidR="008A793A" w:rsidRPr="00387811" w:rsidRDefault="008A793A" w:rsidP="00387811">
      <w:pPr>
        <w:ind w:left="-720" w:right="-1260" w:hanging="360"/>
        <w:rPr>
          <w:sz w:val="22"/>
          <w:szCs w:val="22"/>
        </w:rPr>
      </w:pPr>
    </w:p>
    <w:p w14:paraId="411CDA2E" w14:textId="10B84FB7" w:rsidR="008A793A" w:rsidRPr="00F26895" w:rsidRDefault="008A793A" w:rsidP="00387811">
      <w:pPr>
        <w:ind w:left="-720" w:right="-1260" w:hanging="360"/>
        <w:rPr>
          <w:sz w:val="22"/>
          <w:szCs w:val="22"/>
          <w:highlight w:val="cyan"/>
        </w:rPr>
      </w:pPr>
      <w:r w:rsidRPr="00387811">
        <w:rPr>
          <w:sz w:val="22"/>
          <w:szCs w:val="22"/>
        </w:rPr>
        <w:t>2</w:t>
      </w:r>
      <w:r w:rsidR="005A5DBA">
        <w:rPr>
          <w:sz w:val="22"/>
          <w:szCs w:val="22"/>
        </w:rPr>
        <w:t>4</w:t>
      </w:r>
      <w:r w:rsidRPr="00387811">
        <w:rPr>
          <w:sz w:val="22"/>
          <w:szCs w:val="22"/>
        </w:rPr>
        <w:t>.</w:t>
      </w:r>
      <w:r w:rsidR="00126707">
        <w:rPr>
          <w:sz w:val="22"/>
          <w:szCs w:val="22"/>
        </w:rPr>
        <w:tab/>
      </w:r>
      <w:r w:rsidRPr="00F26895">
        <w:rPr>
          <w:sz w:val="22"/>
          <w:szCs w:val="22"/>
          <w:highlight w:val="cyan"/>
        </w:rPr>
        <w:t>SAFETY</w:t>
      </w:r>
    </w:p>
    <w:p w14:paraId="0AEAE550" w14:textId="77777777" w:rsidR="008A793A" w:rsidRPr="00F26895" w:rsidRDefault="008A793A" w:rsidP="00387811">
      <w:pPr>
        <w:ind w:left="-720" w:right="-1260" w:hanging="360"/>
        <w:rPr>
          <w:sz w:val="22"/>
          <w:szCs w:val="22"/>
          <w:highlight w:val="cyan"/>
        </w:rPr>
      </w:pPr>
    </w:p>
    <w:p w14:paraId="706BF64A" w14:textId="2A080048" w:rsidR="008A793A" w:rsidRPr="00387811" w:rsidRDefault="008A793A" w:rsidP="005C0EFB">
      <w:pPr>
        <w:ind w:left="-720" w:right="-1260"/>
        <w:jc w:val="both"/>
        <w:rPr>
          <w:sz w:val="22"/>
          <w:szCs w:val="22"/>
        </w:rPr>
      </w:pPr>
      <w:r w:rsidRPr="00F26895">
        <w:rPr>
          <w:sz w:val="22"/>
          <w:szCs w:val="22"/>
          <w:highlight w:val="cyan"/>
        </w:rPr>
        <w:t>The Contractor shall ensure that the employees are properly equipped with the appropriate safety equipment and that said equipment is used as required by Federal, S</w:t>
      </w:r>
      <w:r w:rsidR="00126707" w:rsidRPr="00F26895">
        <w:rPr>
          <w:sz w:val="22"/>
          <w:szCs w:val="22"/>
          <w:highlight w:val="cyan"/>
        </w:rPr>
        <w:t>t</w:t>
      </w:r>
      <w:r w:rsidRPr="00F26895">
        <w:rPr>
          <w:sz w:val="22"/>
          <w:szCs w:val="22"/>
          <w:highlight w:val="cyan"/>
        </w:rPr>
        <w:t xml:space="preserve">ate, and Local regulations and are in accordance with Florida Tech’s safety policies and </w:t>
      </w:r>
      <w:r w:rsidR="005A5DBA" w:rsidRPr="00F26895">
        <w:rPr>
          <w:sz w:val="22"/>
          <w:szCs w:val="22"/>
          <w:highlight w:val="cyan"/>
        </w:rPr>
        <w:t>procedures. Safety</w:t>
      </w:r>
      <w:r w:rsidRPr="00F26895">
        <w:rPr>
          <w:sz w:val="22"/>
          <w:szCs w:val="22"/>
          <w:highlight w:val="cyan"/>
        </w:rPr>
        <w:t xml:space="preserve"> Data Sheets</w:t>
      </w:r>
      <w:r w:rsidR="005A5DBA" w:rsidRPr="00F26895">
        <w:rPr>
          <w:sz w:val="22"/>
          <w:szCs w:val="22"/>
          <w:highlight w:val="cyan"/>
        </w:rPr>
        <w:t xml:space="preserve"> (SDS)</w:t>
      </w:r>
      <w:r w:rsidRPr="00F26895">
        <w:rPr>
          <w:sz w:val="22"/>
          <w:szCs w:val="22"/>
          <w:highlight w:val="cyan"/>
        </w:rPr>
        <w:t xml:space="preserve"> </w:t>
      </w:r>
      <w:r w:rsidR="00F47261" w:rsidRPr="00F26895">
        <w:rPr>
          <w:sz w:val="22"/>
          <w:szCs w:val="22"/>
          <w:highlight w:val="cyan"/>
        </w:rPr>
        <w:t xml:space="preserve">for all materials being </w:t>
      </w:r>
      <w:r w:rsidR="00CF62B4" w:rsidRPr="00F26895">
        <w:rPr>
          <w:sz w:val="22"/>
          <w:szCs w:val="22"/>
          <w:highlight w:val="cyan"/>
        </w:rPr>
        <w:t>used</w:t>
      </w:r>
      <w:r w:rsidR="00F47261" w:rsidRPr="00F26895">
        <w:rPr>
          <w:sz w:val="22"/>
          <w:szCs w:val="22"/>
          <w:highlight w:val="cyan"/>
        </w:rPr>
        <w:t xml:space="preserve"> shall be delivered to</w:t>
      </w:r>
      <w:r w:rsidR="00DB0B49" w:rsidRPr="00F26895">
        <w:rPr>
          <w:sz w:val="22"/>
          <w:szCs w:val="22"/>
          <w:highlight w:val="cyan"/>
        </w:rPr>
        <w:t xml:space="preserve"> the Project Manager</w:t>
      </w:r>
      <w:r w:rsidR="00F47261" w:rsidRPr="00F26895">
        <w:rPr>
          <w:sz w:val="22"/>
          <w:szCs w:val="22"/>
          <w:highlight w:val="cyan"/>
        </w:rPr>
        <w:t xml:space="preserve"> prior to initial use. Any changes or additional products that may be used must also have a SDS sheet delivered to the </w:t>
      </w:r>
      <w:r w:rsidR="008E3129" w:rsidRPr="00F26895">
        <w:rPr>
          <w:sz w:val="22"/>
          <w:szCs w:val="22"/>
          <w:highlight w:val="cyan"/>
        </w:rPr>
        <w:t>Project Manager</w:t>
      </w:r>
      <w:r w:rsidR="00F47261" w:rsidRPr="00F26895">
        <w:rPr>
          <w:sz w:val="22"/>
          <w:szCs w:val="22"/>
          <w:highlight w:val="cyan"/>
        </w:rPr>
        <w:t xml:space="preserve"> prior to use. </w:t>
      </w:r>
      <w:r w:rsidRPr="00F26895">
        <w:rPr>
          <w:sz w:val="22"/>
          <w:szCs w:val="22"/>
          <w:highlight w:val="cyan"/>
        </w:rPr>
        <w:t>Right to Know Certification mu</w:t>
      </w:r>
      <w:r w:rsidR="008F7287" w:rsidRPr="00F26895">
        <w:rPr>
          <w:sz w:val="22"/>
          <w:szCs w:val="22"/>
          <w:highlight w:val="cyan"/>
        </w:rPr>
        <w:t>st be on file with Florida Tech.</w:t>
      </w:r>
    </w:p>
    <w:p w14:paraId="78D478FA" w14:textId="77777777" w:rsidR="008A793A" w:rsidRPr="00387811" w:rsidRDefault="008A793A" w:rsidP="00387811">
      <w:pPr>
        <w:ind w:left="-720" w:right="-1260" w:hanging="360"/>
        <w:rPr>
          <w:sz w:val="22"/>
          <w:szCs w:val="22"/>
        </w:rPr>
      </w:pPr>
    </w:p>
    <w:p w14:paraId="0A321805" w14:textId="77777777" w:rsidR="008A793A" w:rsidRPr="00387811" w:rsidRDefault="008A793A" w:rsidP="00387811">
      <w:pPr>
        <w:ind w:left="-720" w:right="-1260" w:hanging="360"/>
        <w:rPr>
          <w:sz w:val="22"/>
          <w:szCs w:val="22"/>
        </w:rPr>
      </w:pPr>
    </w:p>
    <w:p w14:paraId="3ED01B68" w14:textId="77777777" w:rsidR="00E432A3" w:rsidRPr="00387811" w:rsidRDefault="00E432A3" w:rsidP="00387811">
      <w:pPr>
        <w:ind w:left="-720" w:right="-1260" w:hanging="360"/>
        <w:rPr>
          <w:sz w:val="22"/>
          <w:szCs w:val="22"/>
        </w:rPr>
      </w:pPr>
    </w:p>
    <w:p w14:paraId="50B84956" w14:textId="77777777" w:rsidR="00E432A3" w:rsidRPr="00387811" w:rsidRDefault="00E432A3" w:rsidP="00387811">
      <w:pPr>
        <w:ind w:left="-720" w:right="-1260" w:hanging="360"/>
        <w:rPr>
          <w:sz w:val="22"/>
          <w:szCs w:val="22"/>
        </w:rPr>
      </w:pPr>
    </w:p>
    <w:p w14:paraId="48E238F1" w14:textId="77777777" w:rsidR="00E432A3" w:rsidRPr="00387811" w:rsidRDefault="00E432A3" w:rsidP="00387811">
      <w:pPr>
        <w:ind w:left="-720" w:right="-1260" w:hanging="360"/>
        <w:rPr>
          <w:sz w:val="22"/>
          <w:szCs w:val="22"/>
        </w:rPr>
      </w:pPr>
    </w:p>
    <w:p w14:paraId="29AF4115" w14:textId="77777777" w:rsidR="00E432A3" w:rsidRPr="00387811" w:rsidRDefault="00E432A3" w:rsidP="00387811">
      <w:pPr>
        <w:ind w:left="-720" w:right="-1260" w:hanging="360"/>
        <w:rPr>
          <w:sz w:val="22"/>
          <w:szCs w:val="22"/>
        </w:rPr>
      </w:pPr>
    </w:p>
    <w:p w14:paraId="436079B4" w14:textId="77777777" w:rsidR="00E432A3" w:rsidRPr="00387811" w:rsidRDefault="00E432A3" w:rsidP="00387811">
      <w:pPr>
        <w:ind w:left="-720" w:right="-1260" w:hanging="360"/>
        <w:rPr>
          <w:sz w:val="22"/>
          <w:szCs w:val="22"/>
        </w:rPr>
      </w:pPr>
    </w:p>
    <w:p w14:paraId="6729B545" w14:textId="77777777" w:rsidR="00E432A3" w:rsidRPr="00387811" w:rsidRDefault="00E432A3" w:rsidP="00387811">
      <w:pPr>
        <w:ind w:left="-720" w:right="-1260" w:hanging="360"/>
        <w:rPr>
          <w:sz w:val="22"/>
          <w:szCs w:val="22"/>
        </w:rPr>
      </w:pPr>
    </w:p>
    <w:p w14:paraId="461C11D3" w14:textId="77777777" w:rsidR="00E432A3" w:rsidRPr="00387811" w:rsidRDefault="00E432A3" w:rsidP="00387811">
      <w:pPr>
        <w:ind w:left="-720" w:right="-1260" w:hanging="360"/>
        <w:rPr>
          <w:sz w:val="22"/>
          <w:szCs w:val="22"/>
        </w:rPr>
      </w:pPr>
    </w:p>
    <w:p w14:paraId="3DE4ABDC" w14:textId="77777777" w:rsidR="00E432A3" w:rsidRPr="00387811" w:rsidRDefault="00E432A3" w:rsidP="00387811">
      <w:pPr>
        <w:ind w:left="-720" w:right="-1260" w:hanging="360"/>
        <w:rPr>
          <w:sz w:val="22"/>
          <w:szCs w:val="22"/>
        </w:rPr>
      </w:pPr>
    </w:p>
    <w:p w14:paraId="08A1F975" w14:textId="77777777" w:rsidR="00E432A3" w:rsidRPr="00387811" w:rsidRDefault="00E432A3" w:rsidP="00387811">
      <w:pPr>
        <w:ind w:left="-720" w:right="-1260" w:hanging="360"/>
        <w:rPr>
          <w:sz w:val="22"/>
          <w:szCs w:val="22"/>
        </w:rPr>
      </w:pPr>
    </w:p>
    <w:p w14:paraId="48EBAB82" w14:textId="77777777" w:rsidR="00E432A3" w:rsidRPr="00387811" w:rsidRDefault="00E432A3" w:rsidP="00387811">
      <w:pPr>
        <w:ind w:left="-720" w:right="-1260" w:hanging="360"/>
        <w:rPr>
          <w:sz w:val="22"/>
          <w:szCs w:val="22"/>
        </w:rPr>
      </w:pPr>
    </w:p>
    <w:p w14:paraId="141F884D" w14:textId="77777777" w:rsidR="00E432A3" w:rsidRPr="00387811" w:rsidRDefault="00E432A3" w:rsidP="00387811">
      <w:pPr>
        <w:ind w:left="-720" w:right="-1260" w:hanging="360"/>
        <w:rPr>
          <w:sz w:val="22"/>
          <w:szCs w:val="22"/>
        </w:rPr>
      </w:pPr>
    </w:p>
    <w:p w14:paraId="5A1C4E7D" w14:textId="16E9D567" w:rsidR="005C0EFB" w:rsidRDefault="005C0EFB">
      <w:pPr>
        <w:rPr>
          <w:b/>
          <w:bCs/>
          <w:u w:val="single"/>
        </w:rPr>
      </w:pPr>
    </w:p>
    <w:p w14:paraId="14DFD80A" w14:textId="7B1B1C5E" w:rsidR="008A793A" w:rsidRPr="008A1481" w:rsidRDefault="008A793A" w:rsidP="00387811">
      <w:pPr>
        <w:spacing w:line="360" w:lineRule="auto"/>
        <w:ind w:left="-720" w:right="-1260" w:hanging="360"/>
        <w:jc w:val="center"/>
        <w:rPr>
          <w:b/>
          <w:bCs/>
          <w:u w:val="single"/>
        </w:rPr>
      </w:pPr>
      <w:r w:rsidRPr="008A1481">
        <w:rPr>
          <w:b/>
          <w:bCs/>
          <w:u w:val="single"/>
        </w:rPr>
        <w:t>SECTION C</w:t>
      </w:r>
    </w:p>
    <w:p w14:paraId="6A6FA629" w14:textId="77777777" w:rsidR="008A793A" w:rsidRPr="00B24535" w:rsidRDefault="008A793A" w:rsidP="004770C0">
      <w:pPr>
        <w:spacing w:line="360" w:lineRule="auto"/>
        <w:ind w:left="-720" w:right="-1267" w:hanging="360"/>
        <w:jc w:val="center"/>
        <w:rPr>
          <w:b/>
          <w:bCs/>
        </w:rPr>
      </w:pPr>
      <w:r w:rsidRPr="00B24535">
        <w:rPr>
          <w:b/>
          <w:bCs/>
        </w:rPr>
        <w:t>SCOPE OF WORK/SPECIFICATIONS/CONDITIONS</w:t>
      </w:r>
    </w:p>
    <w:p w14:paraId="5860AEFA" w14:textId="4EF77777" w:rsidR="00171D08" w:rsidRPr="00677EE4" w:rsidRDefault="004770C0" w:rsidP="00677EE4">
      <w:pPr>
        <w:spacing w:line="360" w:lineRule="auto"/>
        <w:ind w:left="-1080" w:right="-1267"/>
        <w:rPr>
          <w:color w:val="FF0000"/>
        </w:rPr>
      </w:pPr>
      <w:r w:rsidRPr="00677EE4">
        <w:rPr>
          <w:color w:val="FF0000"/>
        </w:rPr>
        <w:t>(appropriate S</w:t>
      </w:r>
      <w:r w:rsidR="00B01205" w:rsidRPr="00677EE4">
        <w:rPr>
          <w:color w:val="FF0000"/>
        </w:rPr>
        <w:t xml:space="preserve">OW/Specs </w:t>
      </w:r>
      <w:r w:rsidRPr="00677EE4">
        <w:rPr>
          <w:color w:val="FF0000"/>
        </w:rPr>
        <w:t xml:space="preserve">for each individual RFP will be inserted </w:t>
      </w:r>
      <w:proofErr w:type="gramStart"/>
      <w:r w:rsidRPr="00677EE4">
        <w:rPr>
          <w:color w:val="FF0000"/>
        </w:rPr>
        <w:t>below)</w:t>
      </w:r>
      <w:r w:rsidR="00677EE4" w:rsidRPr="00677EE4">
        <w:rPr>
          <w:color w:val="FF0000"/>
        </w:rPr>
        <w:t xml:space="preserve">  </w:t>
      </w:r>
      <w:r w:rsidR="00171D08" w:rsidRPr="00677EE4">
        <w:rPr>
          <w:color w:val="FF0000"/>
          <w:sz w:val="20"/>
          <w:szCs w:val="20"/>
        </w:rPr>
        <w:t>Be</w:t>
      </w:r>
      <w:proofErr w:type="gramEnd"/>
      <w:r w:rsidR="00171D08" w:rsidRPr="00677EE4">
        <w:rPr>
          <w:color w:val="FF0000"/>
          <w:sz w:val="20"/>
          <w:szCs w:val="20"/>
        </w:rPr>
        <w:t xml:space="preserve"> sure to include Fees permit/impact, Working hours/times/quite times, Badging requirements, and other info specific to the project.</w:t>
      </w:r>
    </w:p>
    <w:p w14:paraId="20924514" w14:textId="77777777" w:rsidR="008A793A" w:rsidRPr="00387811" w:rsidRDefault="008A793A" w:rsidP="00387811">
      <w:pPr>
        <w:ind w:left="-720" w:right="-1260" w:hanging="360"/>
        <w:rPr>
          <w:sz w:val="22"/>
          <w:szCs w:val="22"/>
        </w:rPr>
      </w:pPr>
    </w:p>
    <w:p w14:paraId="2670C5C4" w14:textId="77777777" w:rsidR="008A793A" w:rsidRPr="00387811" w:rsidRDefault="008A793A" w:rsidP="00387811">
      <w:pPr>
        <w:ind w:left="-720" w:right="-1260" w:hanging="360"/>
        <w:rPr>
          <w:sz w:val="22"/>
          <w:szCs w:val="22"/>
        </w:rPr>
      </w:pPr>
    </w:p>
    <w:p w14:paraId="4F5FBE34" w14:textId="4179CC06" w:rsidR="008A793A" w:rsidRPr="00B24535" w:rsidRDefault="008A793A" w:rsidP="00387811">
      <w:pPr>
        <w:ind w:left="-720" w:right="-1260" w:hanging="360"/>
        <w:rPr>
          <w:sz w:val="22"/>
          <w:szCs w:val="22"/>
        </w:rPr>
      </w:pPr>
      <w:r w:rsidRPr="00B24535">
        <w:rPr>
          <w:sz w:val="22"/>
          <w:szCs w:val="22"/>
        </w:rPr>
        <w:t>SCOPE OF WORK</w:t>
      </w:r>
    </w:p>
    <w:p w14:paraId="2710AE1A" w14:textId="77777777" w:rsidR="008A793A" w:rsidRPr="00B24535" w:rsidRDefault="008A793A" w:rsidP="00387811">
      <w:pPr>
        <w:ind w:left="-720" w:right="-1260" w:hanging="360"/>
        <w:rPr>
          <w:sz w:val="22"/>
          <w:szCs w:val="22"/>
        </w:rPr>
      </w:pPr>
    </w:p>
    <w:p w14:paraId="45F3F3C9" w14:textId="06A0AB42" w:rsidR="008A793A" w:rsidRPr="00B24535" w:rsidRDefault="008A793A" w:rsidP="00387811">
      <w:pPr>
        <w:ind w:left="-720" w:right="-1260"/>
        <w:rPr>
          <w:sz w:val="22"/>
          <w:szCs w:val="22"/>
        </w:rPr>
      </w:pPr>
      <w:r w:rsidRPr="00B24535">
        <w:rPr>
          <w:sz w:val="22"/>
          <w:szCs w:val="22"/>
        </w:rPr>
        <w:t>Florida Tech is soliciting f</w:t>
      </w:r>
      <w:r w:rsidR="0099516B" w:rsidRPr="00B24535">
        <w:rPr>
          <w:sz w:val="22"/>
          <w:szCs w:val="22"/>
        </w:rPr>
        <w:t>or</w:t>
      </w:r>
      <w:r w:rsidRPr="00B24535">
        <w:rPr>
          <w:sz w:val="22"/>
          <w:szCs w:val="22"/>
        </w:rPr>
        <w:t xml:space="preserve"> </w:t>
      </w:r>
      <w:proofErr w:type="gramStart"/>
      <w:r w:rsidR="00917375">
        <w:rPr>
          <w:sz w:val="22"/>
          <w:szCs w:val="22"/>
        </w:rPr>
        <w:t>…..</w:t>
      </w:r>
      <w:proofErr w:type="gramEnd"/>
    </w:p>
    <w:p w14:paraId="3ADC45C7" w14:textId="77777777" w:rsidR="008A793A" w:rsidRPr="00B24535" w:rsidRDefault="008A793A" w:rsidP="00387811">
      <w:pPr>
        <w:ind w:left="-720" w:right="-1260" w:hanging="360"/>
        <w:rPr>
          <w:sz w:val="22"/>
          <w:szCs w:val="22"/>
        </w:rPr>
      </w:pPr>
    </w:p>
    <w:p w14:paraId="297FFA3D" w14:textId="77777777" w:rsidR="00677EE4" w:rsidRDefault="00677EE4" w:rsidP="00387811">
      <w:pPr>
        <w:ind w:left="-720" w:right="-1260" w:hanging="360"/>
        <w:rPr>
          <w:sz w:val="22"/>
          <w:szCs w:val="22"/>
        </w:rPr>
      </w:pPr>
    </w:p>
    <w:p w14:paraId="2F6DC261" w14:textId="2F74A8E4" w:rsidR="008A793A" w:rsidRPr="00B24535" w:rsidRDefault="008A793A" w:rsidP="00387811">
      <w:pPr>
        <w:ind w:left="-720" w:right="-1260" w:hanging="360"/>
        <w:rPr>
          <w:sz w:val="22"/>
          <w:szCs w:val="22"/>
        </w:rPr>
      </w:pPr>
      <w:r w:rsidRPr="00B24535">
        <w:rPr>
          <w:sz w:val="22"/>
          <w:szCs w:val="22"/>
        </w:rPr>
        <w:t>SPECIFICATIONS</w:t>
      </w:r>
    </w:p>
    <w:p w14:paraId="20C6C9F9" w14:textId="77777777" w:rsidR="008A793A" w:rsidRPr="00B24535" w:rsidRDefault="008A793A" w:rsidP="00387811">
      <w:pPr>
        <w:ind w:right="-1260"/>
        <w:rPr>
          <w:sz w:val="22"/>
          <w:szCs w:val="22"/>
        </w:rPr>
      </w:pPr>
    </w:p>
    <w:p w14:paraId="4D45F213" w14:textId="77777777" w:rsidR="00634B08" w:rsidRPr="00B24535" w:rsidRDefault="00634B08" w:rsidP="00387811">
      <w:pPr>
        <w:tabs>
          <w:tab w:val="center" w:pos="-180"/>
        </w:tabs>
        <w:ind w:left="-720" w:right="-1260" w:hanging="360"/>
        <w:rPr>
          <w:sz w:val="22"/>
          <w:szCs w:val="22"/>
        </w:rPr>
      </w:pPr>
    </w:p>
    <w:p w14:paraId="47A3FD08" w14:textId="77777777" w:rsidR="00677EE4" w:rsidRDefault="00677EE4" w:rsidP="00917375">
      <w:pPr>
        <w:ind w:left="-720" w:right="-1260" w:hanging="360"/>
        <w:rPr>
          <w:sz w:val="22"/>
          <w:szCs w:val="22"/>
        </w:rPr>
      </w:pPr>
    </w:p>
    <w:p w14:paraId="6749D257" w14:textId="2DAFAD9C" w:rsidR="00917375" w:rsidRDefault="008A793A" w:rsidP="00917375">
      <w:pPr>
        <w:ind w:left="-720" w:right="-1260" w:hanging="360"/>
        <w:rPr>
          <w:sz w:val="22"/>
          <w:szCs w:val="22"/>
        </w:rPr>
      </w:pPr>
      <w:r w:rsidRPr="00B24535">
        <w:rPr>
          <w:sz w:val="22"/>
          <w:szCs w:val="22"/>
        </w:rPr>
        <w:t>CONDITIONS</w:t>
      </w:r>
    </w:p>
    <w:p w14:paraId="60D73293" w14:textId="77777777" w:rsidR="00917375" w:rsidRDefault="00917375" w:rsidP="00917375">
      <w:pPr>
        <w:ind w:left="-720" w:right="-1260" w:hanging="360"/>
        <w:rPr>
          <w:sz w:val="22"/>
          <w:szCs w:val="22"/>
        </w:rPr>
      </w:pPr>
    </w:p>
    <w:p w14:paraId="3FF541C0" w14:textId="3EE83FBD" w:rsidR="00917375" w:rsidRDefault="00917375" w:rsidP="00917375">
      <w:pPr>
        <w:ind w:left="-720" w:right="-1260" w:hanging="360"/>
        <w:rPr>
          <w:sz w:val="22"/>
          <w:szCs w:val="22"/>
        </w:rPr>
      </w:pPr>
    </w:p>
    <w:p w14:paraId="1B487E88" w14:textId="77777777" w:rsidR="00677EE4" w:rsidRDefault="00677EE4">
      <w:pPr>
        <w:ind w:left="-720" w:right="-1260" w:hanging="360"/>
        <w:rPr>
          <w:sz w:val="22"/>
          <w:szCs w:val="22"/>
        </w:rPr>
      </w:pPr>
    </w:p>
    <w:p w14:paraId="6EE1F918" w14:textId="760DCD6E" w:rsidR="00917375" w:rsidRDefault="00553FD9">
      <w:pPr>
        <w:ind w:left="-720" w:right="-1260" w:hanging="360"/>
        <w:rPr>
          <w:sz w:val="22"/>
          <w:szCs w:val="22"/>
        </w:rPr>
      </w:pPr>
      <w:r>
        <w:rPr>
          <w:sz w:val="22"/>
          <w:szCs w:val="22"/>
        </w:rPr>
        <w:t xml:space="preserve">SUBMISSION </w:t>
      </w:r>
      <w:r w:rsidR="00917375">
        <w:rPr>
          <w:sz w:val="22"/>
          <w:szCs w:val="22"/>
        </w:rPr>
        <w:t>REQUIREMENTS</w:t>
      </w:r>
      <w:r>
        <w:rPr>
          <w:sz w:val="22"/>
          <w:szCs w:val="22"/>
        </w:rPr>
        <w:tab/>
        <w:t>(Include a matrix</w:t>
      </w:r>
      <w:r w:rsidR="005A1D37">
        <w:rPr>
          <w:sz w:val="22"/>
          <w:szCs w:val="22"/>
        </w:rPr>
        <w:t>, checklist,</w:t>
      </w:r>
      <w:r>
        <w:rPr>
          <w:sz w:val="22"/>
          <w:szCs w:val="22"/>
        </w:rPr>
        <w:t xml:space="preserve"> or other tool to assist with evaluation)</w:t>
      </w:r>
    </w:p>
    <w:p w14:paraId="163F5201" w14:textId="1639AFAE" w:rsidR="00917375" w:rsidRDefault="00917375" w:rsidP="00387811">
      <w:pPr>
        <w:ind w:left="-720" w:right="-1260" w:hanging="360"/>
        <w:rPr>
          <w:sz w:val="22"/>
          <w:szCs w:val="22"/>
        </w:rPr>
      </w:pPr>
    </w:p>
    <w:p w14:paraId="3E156C58" w14:textId="77777777" w:rsidR="00917375" w:rsidRPr="00B24535" w:rsidRDefault="00917375" w:rsidP="00387811">
      <w:pPr>
        <w:ind w:left="-720" w:right="-1260" w:hanging="360"/>
        <w:rPr>
          <w:sz w:val="22"/>
          <w:szCs w:val="22"/>
        </w:rPr>
      </w:pPr>
    </w:p>
    <w:p w14:paraId="1A1C222A" w14:textId="10D74B8A" w:rsidR="000B5E77" w:rsidRPr="00387811" w:rsidRDefault="000B5E77" w:rsidP="00B24535">
      <w:pPr>
        <w:ind w:right="-1260"/>
        <w:rPr>
          <w:sz w:val="22"/>
          <w:szCs w:val="22"/>
        </w:rPr>
      </w:pPr>
    </w:p>
    <w:p w14:paraId="44575942" w14:textId="77777777" w:rsidR="000B5E77" w:rsidRPr="00387811" w:rsidRDefault="000B5E77" w:rsidP="00A966E8">
      <w:pPr>
        <w:rPr>
          <w:sz w:val="22"/>
          <w:szCs w:val="22"/>
        </w:rPr>
      </w:pPr>
    </w:p>
    <w:p w14:paraId="66081510" w14:textId="77777777" w:rsidR="008A793A" w:rsidRPr="00387811" w:rsidRDefault="008A793A" w:rsidP="00CD263F">
      <w:pPr>
        <w:rPr>
          <w:sz w:val="22"/>
          <w:szCs w:val="22"/>
        </w:rPr>
      </w:pPr>
    </w:p>
    <w:p w14:paraId="7AB5BB69" w14:textId="7D356892" w:rsidR="008A1481" w:rsidRDefault="008A1481">
      <w:pPr>
        <w:rPr>
          <w:rFonts w:ascii="Arial" w:hAnsi="Arial" w:cs="Arial"/>
        </w:rPr>
      </w:pPr>
    </w:p>
    <w:sectPr w:rsidR="008A1481" w:rsidSect="002C1368">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A6E2" w14:textId="77777777" w:rsidR="00FB5AFB" w:rsidRDefault="00FB5AFB">
      <w:r>
        <w:separator/>
      </w:r>
    </w:p>
  </w:endnote>
  <w:endnote w:type="continuationSeparator" w:id="0">
    <w:p w14:paraId="261A28F2" w14:textId="77777777" w:rsidR="00FB5AFB" w:rsidRDefault="00FB5AFB">
      <w:r>
        <w:continuationSeparator/>
      </w:r>
    </w:p>
  </w:endnote>
  <w:endnote w:type="continuationNotice" w:id="1">
    <w:p w14:paraId="566105CE" w14:textId="77777777" w:rsidR="00FB5AFB" w:rsidRDefault="00FB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Condensed Book">
    <w:altName w:val="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8886" w14:textId="0CE769FD" w:rsidR="00DC5005" w:rsidRDefault="00DC5005" w:rsidP="008367E3">
    <w:pPr>
      <w:pStyle w:val="Footer"/>
      <w:framePr w:wrap="around" w:vAnchor="text" w:hAnchor="margin" w:xAlign="right" w:y="1"/>
      <w:rPr>
        <w:rStyle w:val="FooterChar"/>
      </w:rPr>
    </w:pPr>
    <w:r>
      <w:rPr>
        <w:rStyle w:val="FooterChar"/>
      </w:rPr>
      <w:fldChar w:fldCharType="begin"/>
    </w:r>
    <w:r>
      <w:rPr>
        <w:rStyle w:val="FooterChar"/>
      </w:rPr>
      <w:instrText xml:space="preserve">PAGE  </w:instrText>
    </w:r>
    <w:r>
      <w:rPr>
        <w:rStyle w:val="FooterChar"/>
      </w:rPr>
      <w:fldChar w:fldCharType="separate"/>
    </w:r>
    <w:r w:rsidR="00CB044B">
      <w:rPr>
        <w:rStyle w:val="FooterChar"/>
        <w:noProof/>
      </w:rPr>
      <w:t>2</w:t>
    </w:r>
    <w:r>
      <w:rPr>
        <w:rStyle w:val="FooterChar"/>
      </w:rPr>
      <w:fldChar w:fldCharType="end"/>
    </w:r>
  </w:p>
  <w:p w14:paraId="0BFE388D" w14:textId="77777777" w:rsidR="00DC5005" w:rsidRDefault="00DC5005" w:rsidP="000D4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8318" w14:textId="77777777" w:rsidR="00DC5005" w:rsidRDefault="00DC5005" w:rsidP="000D43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5A7A" w14:textId="77777777" w:rsidR="00DC5005" w:rsidRDefault="00DC5005" w:rsidP="000D43B3">
    <w:pPr>
      <w:pStyle w:val="Footer"/>
      <w:framePr w:wrap="around" w:vAnchor="text" w:hAnchor="margin" w:xAlign="right" w:y="1"/>
      <w:rPr>
        <w:rStyle w:val="FooterChar"/>
      </w:rPr>
    </w:pPr>
    <w:r>
      <w:rPr>
        <w:rStyle w:val="FooterChar"/>
      </w:rPr>
      <w:fldChar w:fldCharType="begin"/>
    </w:r>
    <w:r>
      <w:rPr>
        <w:rStyle w:val="FooterChar"/>
      </w:rPr>
      <w:instrText xml:space="preserve">PAGE  </w:instrText>
    </w:r>
    <w:r>
      <w:rPr>
        <w:rStyle w:val="FooterChar"/>
      </w:rPr>
      <w:fldChar w:fldCharType="end"/>
    </w:r>
  </w:p>
  <w:p w14:paraId="661FEAEF" w14:textId="77777777" w:rsidR="00DC5005" w:rsidRDefault="00DC5005" w:rsidP="000D43B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C183" w14:textId="77777777" w:rsidR="00DC5005" w:rsidRDefault="00DC500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6F6A61D" w14:textId="77777777" w:rsidR="00DC5005" w:rsidRDefault="00DC5005" w:rsidP="000D43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F245" w14:textId="77777777" w:rsidR="00FB5AFB" w:rsidRDefault="00FB5AFB">
      <w:r>
        <w:separator/>
      </w:r>
    </w:p>
  </w:footnote>
  <w:footnote w:type="continuationSeparator" w:id="0">
    <w:p w14:paraId="56019A0F" w14:textId="77777777" w:rsidR="00FB5AFB" w:rsidRDefault="00FB5AFB">
      <w:r>
        <w:continuationSeparator/>
      </w:r>
    </w:p>
  </w:footnote>
  <w:footnote w:type="continuationNotice" w:id="1">
    <w:p w14:paraId="496625BE" w14:textId="77777777" w:rsidR="00FB5AFB" w:rsidRDefault="00FB5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ADDC" w14:textId="77777777" w:rsidR="00DC5005" w:rsidRPr="00250DFC" w:rsidRDefault="00DC5005" w:rsidP="00250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629"/>
    <w:multiLevelType w:val="hybridMultilevel"/>
    <w:tmpl w:val="5636C6A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409D4"/>
    <w:multiLevelType w:val="multilevel"/>
    <w:tmpl w:val="7E8C2D02"/>
    <w:lvl w:ilvl="0">
      <w:start w:val="20"/>
      <w:numFmt w:val="decimal"/>
      <w:lvlText w:val="%1"/>
      <w:lvlJc w:val="left"/>
      <w:pPr>
        <w:tabs>
          <w:tab w:val="num" w:pos="540"/>
        </w:tabs>
        <w:ind w:left="540" w:hanging="540"/>
      </w:pPr>
      <w:rPr>
        <w:rFonts w:hint="default"/>
      </w:rPr>
    </w:lvl>
    <w:lvl w:ilvl="1">
      <w:start w:val="6"/>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DEB2FD7"/>
    <w:multiLevelType w:val="hybridMultilevel"/>
    <w:tmpl w:val="A218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D2DD9"/>
    <w:multiLevelType w:val="hybridMultilevel"/>
    <w:tmpl w:val="E9DEA2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7235E"/>
    <w:multiLevelType w:val="multilevel"/>
    <w:tmpl w:val="0AD05218"/>
    <w:lvl w:ilvl="0">
      <w:start w:val="10"/>
      <w:numFmt w:val="decimal"/>
      <w:lvlText w:val="%1"/>
      <w:lvlJc w:val="left"/>
      <w:pPr>
        <w:tabs>
          <w:tab w:val="num" w:pos="465"/>
        </w:tabs>
        <w:ind w:left="465" w:hanging="465"/>
      </w:pPr>
      <w:rPr>
        <w:rFonts w:hint="default"/>
      </w:rPr>
    </w:lvl>
    <w:lvl w:ilvl="1">
      <w:start w:val="2"/>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B984A97"/>
    <w:multiLevelType w:val="multilevel"/>
    <w:tmpl w:val="73A4BD32"/>
    <w:lvl w:ilvl="0">
      <w:start w:val="26"/>
      <w:numFmt w:val="decimal"/>
      <w:lvlText w:val="%1"/>
      <w:lvlJc w:val="left"/>
      <w:pPr>
        <w:tabs>
          <w:tab w:val="num" w:pos="465"/>
        </w:tabs>
        <w:ind w:left="465" w:hanging="465"/>
      </w:pPr>
      <w:rPr>
        <w:rFonts w:hint="default"/>
      </w:rPr>
    </w:lvl>
    <w:lvl w:ilvl="1">
      <w:start w:val="6"/>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C046B2C"/>
    <w:multiLevelType w:val="hybridMultilevel"/>
    <w:tmpl w:val="3F92224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FF549E"/>
    <w:multiLevelType w:val="multilevel"/>
    <w:tmpl w:val="D2D02F20"/>
    <w:lvl w:ilvl="0">
      <w:start w:val="26"/>
      <w:numFmt w:val="decimal"/>
      <w:lvlText w:val="%1"/>
      <w:lvlJc w:val="left"/>
      <w:pPr>
        <w:tabs>
          <w:tab w:val="num" w:pos="465"/>
        </w:tabs>
        <w:ind w:left="465" w:hanging="465"/>
      </w:pPr>
      <w:rPr>
        <w:rFonts w:hint="default"/>
      </w:rPr>
    </w:lvl>
    <w:lvl w:ilvl="1">
      <w:start w:val="6"/>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874665"/>
    <w:multiLevelType w:val="hybridMultilevel"/>
    <w:tmpl w:val="C13E03F6"/>
    <w:lvl w:ilvl="0" w:tplc="33629482">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A4430E"/>
    <w:multiLevelType w:val="hybridMultilevel"/>
    <w:tmpl w:val="06820470"/>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80E75"/>
    <w:multiLevelType w:val="hybridMultilevel"/>
    <w:tmpl w:val="3B9C2286"/>
    <w:lvl w:ilvl="0" w:tplc="AE8EEB36">
      <w:start w:val="1"/>
      <w:numFmt w:val="decimal"/>
      <w:lvlText w:val="%1."/>
      <w:lvlJc w:val="left"/>
      <w:pPr>
        <w:tabs>
          <w:tab w:val="num" w:pos="810"/>
        </w:tabs>
        <w:ind w:left="81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03FD0"/>
    <w:multiLevelType w:val="multilevel"/>
    <w:tmpl w:val="8E26A970"/>
    <w:lvl w:ilvl="0">
      <w:start w:val="27"/>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2B67E2E"/>
    <w:multiLevelType w:val="hybridMultilevel"/>
    <w:tmpl w:val="98BAAC1E"/>
    <w:lvl w:ilvl="0" w:tplc="0409000F">
      <w:start w:val="2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3773B8"/>
    <w:multiLevelType w:val="multilevel"/>
    <w:tmpl w:val="4A1212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ADF0246"/>
    <w:multiLevelType w:val="multilevel"/>
    <w:tmpl w:val="C7C2174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0">
    <w:nsid w:val="50FE5423"/>
    <w:multiLevelType w:val="hybridMultilevel"/>
    <w:tmpl w:val="1EEE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C68D7"/>
    <w:multiLevelType w:val="multilevel"/>
    <w:tmpl w:val="79E23E1C"/>
    <w:lvl w:ilvl="0">
      <w:start w:val="26"/>
      <w:numFmt w:val="decimal"/>
      <w:lvlText w:val="%1"/>
      <w:lvlJc w:val="left"/>
      <w:pPr>
        <w:tabs>
          <w:tab w:val="num" w:pos="465"/>
        </w:tabs>
        <w:ind w:left="465" w:hanging="465"/>
      </w:pPr>
      <w:rPr>
        <w:rFonts w:hint="default"/>
      </w:rPr>
    </w:lvl>
    <w:lvl w:ilvl="1">
      <w:start w:val="6"/>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8532900"/>
    <w:multiLevelType w:val="hybridMultilevel"/>
    <w:tmpl w:val="FD1245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F042E0"/>
    <w:multiLevelType w:val="hybridMultilevel"/>
    <w:tmpl w:val="202A6212"/>
    <w:lvl w:ilvl="0" w:tplc="4970D2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7112CA"/>
    <w:multiLevelType w:val="hybridMultilevel"/>
    <w:tmpl w:val="87C045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5C2063"/>
    <w:multiLevelType w:val="multilevel"/>
    <w:tmpl w:val="8CA2A95A"/>
    <w:lvl w:ilvl="0">
      <w:start w:val="12"/>
      <w:numFmt w:val="decimal"/>
      <w:lvlText w:val="%1."/>
      <w:lvlJc w:val="left"/>
      <w:pPr>
        <w:tabs>
          <w:tab w:val="num" w:pos="1080"/>
        </w:tabs>
        <w:ind w:left="1080" w:hanging="72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5FD35BE6"/>
    <w:multiLevelType w:val="hybridMultilevel"/>
    <w:tmpl w:val="025028BC"/>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7E4C44"/>
    <w:multiLevelType w:val="hybridMultilevel"/>
    <w:tmpl w:val="66C4C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346ACA"/>
    <w:multiLevelType w:val="hybridMultilevel"/>
    <w:tmpl w:val="C7B88E4A"/>
    <w:lvl w:ilvl="0" w:tplc="CEBA4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3B5D45"/>
    <w:multiLevelType w:val="multilevel"/>
    <w:tmpl w:val="E9C8236C"/>
    <w:lvl w:ilvl="0">
      <w:start w:val="25"/>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AB073DF"/>
    <w:multiLevelType w:val="multilevel"/>
    <w:tmpl w:val="0360BE66"/>
    <w:lvl w:ilvl="0">
      <w:start w:val="10"/>
      <w:numFmt w:val="decimal"/>
      <w:lvlText w:val="%1"/>
      <w:lvlJc w:val="left"/>
      <w:pPr>
        <w:tabs>
          <w:tab w:val="num" w:pos="465"/>
        </w:tabs>
        <w:ind w:left="465" w:hanging="465"/>
      </w:pPr>
      <w:rPr>
        <w:rFonts w:hint="default"/>
      </w:rPr>
    </w:lvl>
    <w:lvl w:ilvl="1">
      <w:start w:val="2"/>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7BDB5DA4"/>
    <w:multiLevelType w:val="hybridMultilevel"/>
    <w:tmpl w:val="EE7251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0291553">
    <w:abstractNumId w:val="18"/>
  </w:num>
  <w:num w:numId="2" w16cid:durableId="1914004826">
    <w:abstractNumId w:val="13"/>
  </w:num>
  <w:num w:numId="3" w16cid:durableId="671489058">
    <w:abstractNumId w:val="14"/>
  </w:num>
  <w:num w:numId="4" w16cid:durableId="583491648">
    <w:abstractNumId w:val="20"/>
  </w:num>
  <w:num w:numId="5" w16cid:durableId="470907399">
    <w:abstractNumId w:val="1"/>
  </w:num>
  <w:num w:numId="6" w16cid:durableId="2119448421">
    <w:abstractNumId w:val="10"/>
  </w:num>
  <w:num w:numId="7" w16cid:durableId="1314985066">
    <w:abstractNumId w:val="19"/>
  </w:num>
  <w:num w:numId="8" w16cid:durableId="600333616">
    <w:abstractNumId w:val="17"/>
  </w:num>
  <w:num w:numId="9" w16cid:durableId="2112623414">
    <w:abstractNumId w:val="21"/>
  </w:num>
  <w:num w:numId="10" w16cid:durableId="487136836">
    <w:abstractNumId w:val="8"/>
  </w:num>
  <w:num w:numId="11" w16cid:durableId="871302931">
    <w:abstractNumId w:val="26"/>
  </w:num>
  <w:num w:numId="12" w16cid:durableId="716709988">
    <w:abstractNumId w:val="6"/>
  </w:num>
  <w:num w:numId="13" w16cid:durableId="259797547">
    <w:abstractNumId w:val="4"/>
  </w:num>
  <w:num w:numId="14" w16cid:durableId="1240796148">
    <w:abstractNumId w:val="25"/>
  </w:num>
  <w:num w:numId="15" w16cid:durableId="1327125751">
    <w:abstractNumId w:val="0"/>
  </w:num>
  <w:num w:numId="16" w16cid:durableId="559638677">
    <w:abstractNumId w:val="3"/>
  </w:num>
  <w:num w:numId="17" w16cid:durableId="1241595355">
    <w:abstractNumId w:val="12"/>
  </w:num>
  <w:num w:numId="18" w16cid:durableId="1582835311">
    <w:abstractNumId w:val="24"/>
  </w:num>
  <w:num w:numId="19" w16cid:durableId="466316358">
    <w:abstractNumId w:val="5"/>
  </w:num>
  <w:num w:numId="20" w16cid:durableId="2036885708">
    <w:abstractNumId w:val="16"/>
  </w:num>
  <w:num w:numId="21" w16cid:durableId="1215655803">
    <w:abstractNumId w:val="7"/>
  </w:num>
  <w:num w:numId="22" w16cid:durableId="1577591974">
    <w:abstractNumId w:val="9"/>
  </w:num>
  <w:num w:numId="23" w16cid:durableId="1319191774">
    <w:abstractNumId w:val="11"/>
  </w:num>
  <w:num w:numId="24" w16cid:durableId="460273543">
    <w:abstractNumId w:val="22"/>
  </w:num>
  <w:num w:numId="25" w16cid:durableId="318968371">
    <w:abstractNumId w:val="23"/>
  </w:num>
  <w:num w:numId="26" w16cid:durableId="1339237056">
    <w:abstractNumId w:val="2"/>
  </w:num>
  <w:num w:numId="27" w16cid:durableId="870191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DK3MDWyNDAxsTBT0lEKTi0uzszPAykwrAUA4Lox5SwAAAA="/>
  </w:docVars>
  <w:rsids>
    <w:rsidRoot w:val="00045343"/>
    <w:rsid w:val="000119C7"/>
    <w:rsid w:val="00011AAB"/>
    <w:rsid w:val="00016C7E"/>
    <w:rsid w:val="00027538"/>
    <w:rsid w:val="0003526D"/>
    <w:rsid w:val="00045343"/>
    <w:rsid w:val="00065E75"/>
    <w:rsid w:val="00066D37"/>
    <w:rsid w:val="000724C8"/>
    <w:rsid w:val="00081A71"/>
    <w:rsid w:val="00085029"/>
    <w:rsid w:val="00096F37"/>
    <w:rsid w:val="000B5E77"/>
    <w:rsid w:val="000B601F"/>
    <w:rsid w:val="000D43B3"/>
    <w:rsid w:val="000D48D9"/>
    <w:rsid w:val="000F382D"/>
    <w:rsid w:val="000F64A1"/>
    <w:rsid w:val="00114CB6"/>
    <w:rsid w:val="00116324"/>
    <w:rsid w:val="001228E4"/>
    <w:rsid w:val="0012359D"/>
    <w:rsid w:val="00123B7A"/>
    <w:rsid w:val="00126707"/>
    <w:rsid w:val="001405D7"/>
    <w:rsid w:val="00141722"/>
    <w:rsid w:val="00150E01"/>
    <w:rsid w:val="00152D8C"/>
    <w:rsid w:val="00155EB4"/>
    <w:rsid w:val="00170641"/>
    <w:rsid w:val="00171D08"/>
    <w:rsid w:val="00185B0A"/>
    <w:rsid w:val="001A433C"/>
    <w:rsid w:val="001B190C"/>
    <w:rsid w:val="001B454E"/>
    <w:rsid w:val="001B6DEE"/>
    <w:rsid w:val="001C53CE"/>
    <w:rsid w:val="001D1960"/>
    <w:rsid w:val="001D4C90"/>
    <w:rsid w:val="001F12A7"/>
    <w:rsid w:val="001F5A5D"/>
    <w:rsid w:val="001F709F"/>
    <w:rsid w:val="002021CA"/>
    <w:rsid w:val="00207B72"/>
    <w:rsid w:val="00217297"/>
    <w:rsid w:val="002214A4"/>
    <w:rsid w:val="00221720"/>
    <w:rsid w:val="00226A13"/>
    <w:rsid w:val="00233FB8"/>
    <w:rsid w:val="00250DFC"/>
    <w:rsid w:val="00251C64"/>
    <w:rsid w:val="00260FD5"/>
    <w:rsid w:val="002651E8"/>
    <w:rsid w:val="00267B41"/>
    <w:rsid w:val="00271AFD"/>
    <w:rsid w:val="00272526"/>
    <w:rsid w:val="00275A82"/>
    <w:rsid w:val="0028004D"/>
    <w:rsid w:val="0028193C"/>
    <w:rsid w:val="002854CA"/>
    <w:rsid w:val="002967DE"/>
    <w:rsid w:val="002A0912"/>
    <w:rsid w:val="002A1634"/>
    <w:rsid w:val="002A45F4"/>
    <w:rsid w:val="002B01FB"/>
    <w:rsid w:val="002B3AE2"/>
    <w:rsid w:val="002C020E"/>
    <w:rsid w:val="002C1368"/>
    <w:rsid w:val="002C37E3"/>
    <w:rsid w:val="002D5805"/>
    <w:rsid w:val="002D7F83"/>
    <w:rsid w:val="002E0EA7"/>
    <w:rsid w:val="002E475B"/>
    <w:rsid w:val="002E68E2"/>
    <w:rsid w:val="00300D6C"/>
    <w:rsid w:val="00301927"/>
    <w:rsid w:val="003103CF"/>
    <w:rsid w:val="0033411A"/>
    <w:rsid w:val="00336F6A"/>
    <w:rsid w:val="00341E50"/>
    <w:rsid w:val="0035033A"/>
    <w:rsid w:val="00356396"/>
    <w:rsid w:val="003607F8"/>
    <w:rsid w:val="00361F33"/>
    <w:rsid w:val="00366655"/>
    <w:rsid w:val="00373970"/>
    <w:rsid w:val="00373D09"/>
    <w:rsid w:val="00387811"/>
    <w:rsid w:val="00391019"/>
    <w:rsid w:val="003A0639"/>
    <w:rsid w:val="003A3BBC"/>
    <w:rsid w:val="003A500F"/>
    <w:rsid w:val="003B6D73"/>
    <w:rsid w:val="003C4210"/>
    <w:rsid w:val="003C57AE"/>
    <w:rsid w:val="00411538"/>
    <w:rsid w:val="004118D3"/>
    <w:rsid w:val="0041340F"/>
    <w:rsid w:val="004239F8"/>
    <w:rsid w:val="00425C36"/>
    <w:rsid w:val="00430BE0"/>
    <w:rsid w:val="0043201A"/>
    <w:rsid w:val="00445123"/>
    <w:rsid w:val="0044767C"/>
    <w:rsid w:val="00456798"/>
    <w:rsid w:val="00470B66"/>
    <w:rsid w:val="00473EE6"/>
    <w:rsid w:val="004770C0"/>
    <w:rsid w:val="00491338"/>
    <w:rsid w:val="004932D4"/>
    <w:rsid w:val="004A5D0B"/>
    <w:rsid w:val="004C69A9"/>
    <w:rsid w:val="004D1E47"/>
    <w:rsid w:val="004D4F8F"/>
    <w:rsid w:val="004D791D"/>
    <w:rsid w:val="004D7F17"/>
    <w:rsid w:val="004E0DB4"/>
    <w:rsid w:val="004E55A0"/>
    <w:rsid w:val="004E6B85"/>
    <w:rsid w:val="004E7B5A"/>
    <w:rsid w:val="004F1BC2"/>
    <w:rsid w:val="004F3D3A"/>
    <w:rsid w:val="00501B4C"/>
    <w:rsid w:val="0050608F"/>
    <w:rsid w:val="005116E5"/>
    <w:rsid w:val="005234EC"/>
    <w:rsid w:val="00526139"/>
    <w:rsid w:val="00533710"/>
    <w:rsid w:val="00534EE9"/>
    <w:rsid w:val="005531AF"/>
    <w:rsid w:val="00553463"/>
    <w:rsid w:val="00553FD9"/>
    <w:rsid w:val="00555D9D"/>
    <w:rsid w:val="005644C8"/>
    <w:rsid w:val="005741CB"/>
    <w:rsid w:val="00576A05"/>
    <w:rsid w:val="005A1D37"/>
    <w:rsid w:val="005A5DBA"/>
    <w:rsid w:val="005A717B"/>
    <w:rsid w:val="005B006F"/>
    <w:rsid w:val="005C0EFB"/>
    <w:rsid w:val="005D4F73"/>
    <w:rsid w:val="005D6070"/>
    <w:rsid w:val="005E1750"/>
    <w:rsid w:val="005F3BE9"/>
    <w:rsid w:val="005F4AB9"/>
    <w:rsid w:val="005F62C9"/>
    <w:rsid w:val="00600261"/>
    <w:rsid w:val="00600319"/>
    <w:rsid w:val="00600E8A"/>
    <w:rsid w:val="00605FE4"/>
    <w:rsid w:val="00606846"/>
    <w:rsid w:val="006106E9"/>
    <w:rsid w:val="00617FF4"/>
    <w:rsid w:val="00623A24"/>
    <w:rsid w:val="00625F0E"/>
    <w:rsid w:val="00634283"/>
    <w:rsid w:val="00634B08"/>
    <w:rsid w:val="006407FA"/>
    <w:rsid w:val="00653BF1"/>
    <w:rsid w:val="00664DA8"/>
    <w:rsid w:val="006712BB"/>
    <w:rsid w:val="00675180"/>
    <w:rsid w:val="00675397"/>
    <w:rsid w:val="00675F33"/>
    <w:rsid w:val="00677EE4"/>
    <w:rsid w:val="006A7021"/>
    <w:rsid w:val="006C68CC"/>
    <w:rsid w:val="006D4843"/>
    <w:rsid w:val="006E41BC"/>
    <w:rsid w:val="006E5989"/>
    <w:rsid w:val="006F2EE4"/>
    <w:rsid w:val="006F3B7C"/>
    <w:rsid w:val="006F4494"/>
    <w:rsid w:val="00713CEB"/>
    <w:rsid w:val="00744C00"/>
    <w:rsid w:val="007509CD"/>
    <w:rsid w:val="00755B8E"/>
    <w:rsid w:val="007561AC"/>
    <w:rsid w:val="00761644"/>
    <w:rsid w:val="007652E4"/>
    <w:rsid w:val="00777F8B"/>
    <w:rsid w:val="00783EB8"/>
    <w:rsid w:val="00790041"/>
    <w:rsid w:val="00793A6C"/>
    <w:rsid w:val="007A2C31"/>
    <w:rsid w:val="007A4C1A"/>
    <w:rsid w:val="007B0D4B"/>
    <w:rsid w:val="007D47F7"/>
    <w:rsid w:val="007D7FDB"/>
    <w:rsid w:val="007E087E"/>
    <w:rsid w:val="007E08E9"/>
    <w:rsid w:val="007F2060"/>
    <w:rsid w:val="007F355F"/>
    <w:rsid w:val="007F363D"/>
    <w:rsid w:val="007F3D19"/>
    <w:rsid w:val="007F6CBC"/>
    <w:rsid w:val="0080305F"/>
    <w:rsid w:val="008052C4"/>
    <w:rsid w:val="00807275"/>
    <w:rsid w:val="008118E7"/>
    <w:rsid w:val="00815919"/>
    <w:rsid w:val="00816EB2"/>
    <w:rsid w:val="008233D4"/>
    <w:rsid w:val="00823728"/>
    <w:rsid w:val="008310C8"/>
    <w:rsid w:val="00835136"/>
    <w:rsid w:val="008367E3"/>
    <w:rsid w:val="00842860"/>
    <w:rsid w:val="008439BB"/>
    <w:rsid w:val="00844095"/>
    <w:rsid w:val="0086618C"/>
    <w:rsid w:val="00886A79"/>
    <w:rsid w:val="00890064"/>
    <w:rsid w:val="00891911"/>
    <w:rsid w:val="00896D7E"/>
    <w:rsid w:val="008A13AB"/>
    <w:rsid w:val="008A1481"/>
    <w:rsid w:val="008A7410"/>
    <w:rsid w:val="008A793A"/>
    <w:rsid w:val="008B5A25"/>
    <w:rsid w:val="008D0B48"/>
    <w:rsid w:val="008E3129"/>
    <w:rsid w:val="008E4126"/>
    <w:rsid w:val="008F35C8"/>
    <w:rsid w:val="008F7287"/>
    <w:rsid w:val="008F7318"/>
    <w:rsid w:val="00902449"/>
    <w:rsid w:val="00905B05"/>
    <w:rsid w:val="00910194"/>
    <w:rsid w:val="009136F6"/>
    <w:rsid w:val="00914025"/>
    <w:rsid w:val="00917375"/>
    <w:rsid w:val="00932A0C"/>
    <w:rsid w:val="009405E8"/>
    <w:rsid w:val="009432D2"/>
    <w:rsid w:val="00961EAB"/>
    <w:rsid w:val="00962C5A"/>
    <w:rsid w:val="00962D17"/>
    <w:rsid w:val="009636AF"/>
    <w:rsid w:val="00963829"/>
    <w:rsid w:val="009643FE"/>
    <w:rsid w:val="00965887"/>
    <w:rsid w:val="009676B6"/>
    <w:rsid w:val="0098714B"/>
    <w:rsid w:val="00991E38"/>
    <w:rsid w:val="0099516B"/>
    <w:rsid w:val="009A37A0"/>
    <w:rsid w:val="009A3970"/>
    <w:rsid w:val="009A6FFC"/>
    <w:rsid w:val="009B1DF5"/>
    <w:rsid w:val="009B2C87"/>
    <w:rsid w:val="009D4A5C"/>
    <w:rsid w:val="009E2D42"/>
    <w:rsid w:val="009F148E"/>
    <w:rsid w:val="009F2DF6"/>
    <w:rsid w:val="00A03DCC"/>
    <w:rsid w:val="00A16927"/>
    <w:rsid w:val="00A2015E"/>
    <w:rsid w:val="00A30225"/>
    <w:rsid w:val="00A50F5B"/>
    <w:rsid w:val="00A5619A"/>
    <w:rsid w:val="00A5675D"/>
    <w:rsid w:val="00A62D57"/>
    <w:rsid w:val="00A75940"/>
    <w:rsid w:val="00A776CF"/>
    <w:rsid w:val="00A936B1"/>
    <w:rsid w:val="00A963BB"/>
    <w:rsid w:val="00A966E8"/>
    <w:rsid w:val="00A97A62"/>
    <w:rsid w:val="00A97B63"/>
    <w:rsid w:val="00AA65B4"/>
    <w:rsid w:val="00AA69AB"/>
    <w:rsid w:val="00AC34A1"/>
    <w:rsid w:val="00AD0289"/>
    <w:rsid w:val="00AD3C59"/>
    <w:rsid w:val="00AF30D3"/>
    <w:rsid w:val="00B0112B"/>
    <w:rsid w:val="00B01205"/>
    <w:rsid w:val="00B2219D"/>
    <w:rsid w:val="00B24063"/>
    <w:rsid w:val="00B24535"/>
    <w:rsid w:val="00B301A6"/>
    <w:rsid w:val="00B65A1D"/>
    <w:rsid w:val="00B844EA"/>
    <w:rsid w:val="00B85B3B"/>
    <w:rsid w:val="00B92EF3"/>
    <w:rsid w:val="00B9445E"/>
    <w:rsid w:val="00B96926"/>
    <w:rsid w:val="00B96D77"/>
    <w:rsid w:val="00BB135F"/>
    <w:rsid w:val="00BB57A0"/>
    <w:rsid w:val="00BC336A"/>
    <w:rsid w:val="00BC39B6"/>
    <w:rsid w:val="00BC6200"/>
    <w:rsid w:val="00BD1CD7"/>
    <w:rsid w:val="00BD2BF0"/>
    <w:rsid w:val="00BE4DAE"/>
    <w:rsid w:val="00BE5FC4"/>
    <w:rsid w:val="00BF6693"/>
    <w:rsid w:val="00BF7A00"/>
    <w:rsid w:val="00C04364"/>
    <w:rsid w:val="00C10DAF"/>
    <w:rsid w:val="00C219BD"/>
    <w:rsid w:val="00C22383"/>
    <w:rsid w:val="00C32202"/>
    <w:rsid w:val="00C37260"/>
    <w:rsid w:val="00C41044"/>
    <w:rsid w:val="00C46424"/>
    <w:rsid w:val="00C46636"/>
    <w:rsid w:val="00C528A2"/>
    <w:rsid w:val="00C61050"/>
    <w:rsid w:val="00C64119"/>
    <w:rsid w:val="00C744EE"/>
    <w:rsid w:val="00C8506B"/>
    <w:rsid w:val="00C868BB"/>
    <w:rsid w:val="00C901A0"/>
    <w:rsid w:val="00C907BD"/>
    <w:rsid w:val="00C9591C"/>
    <w:rsid w:val="00CA0AC4"/>
    <w:rsid w:val="00CA0FF7"/>
    <w:rsid w:val="00CB044B"/>
    <w:rsid w:val="00CB10CC"/>
    <w:rsid w:val="00CC72D8"/>
    <w:rsid w:val="00CC748B"/>
    <w:rsid w:val="00CD263F"/>
    <w:rsid w:val="00CE39BC"/>
    <w:rsid w:val="00CE4BE8"/>
    <w:rsid w:val="00CF5633"/>
    <w:rsid w:val="00CF62B4"/>
    <w:rsid w:val="00D00EC5"/>
    <w:rsid w:val="00D22AD7"/>
    <w:rsid w:val="00D32903"/>
    <w:rsid w:val="00D3323D"/>
    <w:rsid w:val="00D36815"/>
    <w:rsid w:val="00D518CB"/>
    <w:rsid w:val="00D539A5"/>
    <w:rsid w:val="00D73CD5"/>
    <w:rsid w:val="00D81EBB"/>
    <w:rsid w:val="00D83DA2"/>
    <w:rsid w:val="00D95741"/>
    <w:rsid w:val="00DA5F2C"/>
    <w:rsid w:val="00DB0B49"/>
    <w:rsid w:val="00DB6894"/>
    <w:rsid w:val="00DB7261"/>
    <w:rsid w:val="00DC5005"/>
    <w:rsid w:val="00DC5AA3"/>
    <w:rsid w:val="00DD583A"/>
    <w:rsid w:val="00DE5EE5"/>
    <w:rsid w:val="00DF122B"/>
    <w:rsid w:val="00E17FA4"/>
    <w:rsid w:val="00E24C89"/>
    <w:rsid w:val="00E421BE"/>
    <w:rsid w:val="00E432A3"/>
    <w:rsid w:val="00E50390"/>
    <w:rsid w:val="00E54950"/>
    <w:rsid w:val="00E55DAD"/>
    <w:rsid w:val="00E63A9B"/>
    <w:rsid w:val="00E64413"/>
    <w:rsid w:val="00E65585"/>
    <w:rsid w:val="00E80F5F"/>
    <w:rsid w:val="00E845D5"/>
    <w:rsid w:val="00E90596"/>
    <w:rsid w:val="00E93B36"/>
    <w:rsid w:val="00E9470E"/>
    <w:rsid w:val="00E95D35"/>
    <w:rsid w:val="00EA4238"/>
    <w:rsid w:val="00EA6241"/>
    <w:rsid w:val="00EC12E7"/>
    <w:rsid w:val="00ED7015"/>
    <w:rsid w:val="00EE569A"/>
    <w:rsid w:val="00EF55D2"/>
    <w:rsid w:val="00EF5E14"/>
    <w:rsid w:val="00F045DF"/>
    <w:rsid w:val="00F072ED"/>
    <w:rsid w:val="00F116ED"/>
    <w:rsid w:val="00F22EA3"/>
    <w:rsid w:val="00F26895"/>
    <w:rsid w:val="00F27E88"/>
    <w:rsid w:val="00F349DA"/>
    <w:rsid w:val="00F37FE6"/>
    <w:rsid w:val="00F47261"/>
    <w:rsid w:val="00F5006A"/>
    <w:rsid w:val="00F52D16"/>
    <w:rsid w:val="00F52D58"/>
    <w:rsid w:val="00F608D4"/>
    <w:rsid w:val="00F675C0"/>
    <w:rsid w:val="00F71DEA"/>
    <w:rsid w:val="00F80226"/>
    <w:rsid w:val="00F9217C"/>
    <w:rsid w:val="00F97F26"/>
    <w:rsid w:val="00FA430A"/>
    <w:rsid w:val="00FA7A3D"/>
    <w:rsid w:val="00FB5AFB"/>
    <w:rsid w:val="00FC5797"/>
    <w:rsid w:val="00FE3184"/>
    <w:rsid w:val="00FF5294"/>
    <w:rsid w:val="1ADE569E"/>
    <w:rsid w:val="395D92FA"/>
    <w:rsid w:val="4003B573"/>
    <w:rsid w:val="47BEBE06"/>
    <w:rsid w:val="6FB7A37B"/>
    <w:rsid w:val="7ED0BF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colormru v:ext="edit" colors="white"/>
    </o:shapedefaults>
    <o:shapelayout v:ext="edit">
      <o:idmap v:ext="edit" data="2"/>
    </o:shapelayout>
  </w:shapeDefaults>
  <w:decimalSymbol w:val="."/>
  <w:listSeparator w:val=","/>
  <w14:docId w14:val="5BC36BC3"/>
  <w15:chartTrackingRefBased/>
  <w15:docId w15:val="{E8C38FF2-B355-42BF-88F0-406F7C4C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tabs>
        <w:tab w:val="left" w:pos="-1440"/>
        <w:tab w:val="left" w:pos="-720"/>
        <w:tab w:val="left" w:pos="144"/>
        <w:tab w:val="left" w:pos="720"/>
        <w:tab w:val="left" w:pos="864"/>
        <w:tab w:val="left" w:pos="1440"/>
        <w:tab w:val="left" w:pos="1584"/>
        <w:tab w:val="left" w:pos="2160"/>
        <w:tab w:val="left" w:pos="2304"/>
        <w:tab w:val="left" w:pos="2880"/>
        <w:tab w:val="left" w:pos="3024"/>
        <w:tab w:val="left" w:pos="3600"/>
        <w:tab w:val="left" w:pos="3744"/>
        <w:tab w:val="left" w:pos="4320"/>
        <w:tab w:val="left" w:pos="4464"/>
        <w:tab w:val="left" w:pos="5040"/>
        <w:tab w:val="left" w:pos="5184"/>
        <w:tab w:val="left" w:pos="5760"/>
        <w:tab w:val="left" w:pos="5904"/>
        <w:tab w:val="left" w:pos="6480"/>
        <w:tab w:val="left" w:pos="6624"/>
        <w:tab w:val="left" w:pos="7200"/>
        <w:tab w:val="left" w:pos="7344"/>
      </w:tabs>
      <w:spacing w:line="240" w:lineRule="atLeast"/>
      <w:jc w:val="center"/>
      <w:outlineLvl w:val="2"/>
    </w:pPr>
    <w:rPr>
      <w:b/>
      <w:color w:val="000000"/>
      <w:sz w:val="28"/>
      <w:szCs w:val="20"/>
    </w:rPr>
  </w:style>
  <w:style w:type="paragraph" w:styleId="Heading4">
    <w:name w:val="heading 4"/>
    <w:basedOn w:val="Normal"/>
    <w:next w:val="Normal"/>
    <w:qFormat/>
    <w:pPr>
      <w:keepNext/>
      <w:tabs>
        <w:tab w:val="left" w:pos="-1440"/>
        <w:tab w:val="left" w:pos="-720"/>
        <w:tab w:val="left" w:pos="144"/>
        <w:tab w:val="left" w:pos="720"/>
        <w:tab w:val="left" w:pos="864"/>
        <w:tab w:val="left" w:pos="1440"/>
        <w:tab w:val="left" w:pos="1584"/>
        <w:tab w:val="left" w:pos="2160"/>
        <w:tab w:val="left" w:pos="2304"/>
        <w:tab w:val="left" w:pos="2880"/>
        <w:tab w:val="left" w:pos="3024"/>
        <w:tab w:val="left" w:pos="3600"/>
        <w:tab w:val="left" w:pos="3744"/>
        <w:tab w:val="left" w:pos="4320"/>
        <w:tab w:val="left" w:pos="4464"/>
        <w:tab w:val="left" w:pos="5040"/>
        <w:tab w:val="left" w:pos="5184"/>
        <w:tab w:val="left" w:pos="5760"/>
        <w:tab w:val="left" w:pos="5904"/>
        <w:tab w:val="left" w:pos="6480"/>
        <w:tab w:val="left" w:pos="6624"/>
        <w:tab w:val="left" w:pos="7200"/>
        <w:tab w:val="left" w:pos="7344"/>
      </w:tabs>
      <w:spacing w:line="240" w:lineRule="atLeast"/>
      <w:outlineLvl w:val="3"/>
    </w:pPr>
    <w:rPr>
      <w:b/>
      <w:color w:val="000000"/>
      <w:szCs w:val="20"/>
    </w:rPr>
  </w:style>
  <w:style w:type="paragraph" w:styleId="Heading8">
    <w:name w:val="heading 8"/>
    <w:basedOn w:val="Normal"/>
    <w:next w:val="Normal"/>
    <w:qFormat/>
    <w:pPr>
      <w:keepNext/>
      <w:tabs>
        <w:tab w:val="left" w:pos="-1440"/>
        <w:tab w:val="left" w:pos="-720"/>
        <w:tab w:val="left" w:pos="144"/>
        <w:tab w:val="left" w:pos="720"/>
        <w:tab w:val="left" w:pos="864"/>
        <w:tab w:val="left" w:pos="1440"/>
        <w:tab w:val="left" w:pos="1584"/>
        <w:tab w:val="left" w:pos="2160"/>
        <w:tab w:val="left" w:pos="2304"/>
        <w:tab w:val="left" w:pos="2880"/>
        <w:tab w:val="left" w:pos="3024"/>
        <w:tab w:val="left" w:pos="3600"/>
        <w:tab w:val="left" w:pos="3744"/>
        <w:tab w:val="left" w:pos="4320"/>
        <w:tab w:val="left" w:pos="4464"/>
        <w:tab w:val="left" w:pos="5040"/>
        <w:tab w:val="left" w:pos="5184"/>
        <w:tab w:val="left" w:pos="5760"/>
        <w:tab w:val="left" w:pos="5904"/>
        <w:tab w:val="left" w:pos="6480"/>
        <w:tab w:val="left" w:pos="6624"/>
        <w:tab w:val="left" w:pos="7200"/>
        <w:tab w:val="left" w:pos="7344"/>
      </w:tabs>
      <w:spacing w:line="240" w:lineRule="atLeast"/>
      <w:jc w:val="center"/>
      <w:outlineLvl w:val="7"/>
    </w:pPr>
    <w:rPr>
      <w:rFonts w:ascii="Arial" w:hAnsi="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rFonts w:ascii="Arial" w:hAnsi="Arial" w:cs="Arial"/>
    </w:rPr>
  </w:style>
  <w:style w:type="paragraph" w:styleId="BodyTextIndent2">
    <w:name w:val="Body Text Indent 2"/>
    <w:basedOn w:val="Normal"/>
    <w:pPr>
      <w:tabs>
        <w:tab w:val="left" w:pos="1440"/>
      </w:tabs>
      <w:ind w:left="720"/>
    </w:pPr>
    <w:rPr>
      <w:rFonts w:ascii="Arial" w:hAnsi="Arial" w:cs="Arial"/>
    </w:rPr>
  </w:style>
  <w:style w:type="paragraph" w:styleId="BodyTextIndent3">
    <w:name w:val="Body Text Indent 3"/>
    <w:basedOn w:val="Normal"/>
    <w:pPr>
      <w:tabs>
        <w:tab w:val="left" w:pos="1440"/>
      </w:tabs>
      <w:ind w:left="1200"/>
    </w:pPr>
    <w:rPr>
      <w:rFonts w:ascii="Arial" w:hAnsi="Arial" w:cs="Arial"/>
    </w:rPr>
  </w:style>
  <w:style w:type="paragraph" w:styleId="Footer">
    <w:name w:val="footer"/>
    <w:basedOn w:val="Normal"/>
    <w:link w:val="FooterChar"/>
    <w:uiPriority w:val="99"/>
    <w:rsid w:val="00A776CF"/>
    <w:pPr>
      <w:tabs>
        <w:tab w:val="center" w:pos="4320"/>
        <w:tab w:val="right" w:pos="8640"/>
      </w:tabs>
    </w:pPr>
  </w:style>
  <w:style w:type="character" w:customStyle="1" w:styleId="FooterChar">
    <w:name w:val="Footer Char"/>
    <w:link w:val="Footer"/>
    <w:uiPriority w:val="99"/>
    <w:rsid w:val="00AD0289"/>
    <w:rPr>
      <w:sz w:val="24"/>
      <w:szCs w:val="24"/>
    </w:rPr>
  </w:style>
  <w:style w:type="character" w:styleId="PageNumber">
    <w:name w:val="page number"/>
    <w:basedOn w:val="DefaultParagraphFont"/>
    <w:rsid w:val="00A776CF"/>
  </w:style>
  <w:style w:type="paragraph" w:styleId="Header">
    <w:name w:val="header"/>
    <w:basedOn w:val="Normal"/>
    <w:rsid w:val="00844095"/>
    <w:pPr>
      <w:tabs>
        <w:tab w:val="center" w:pos="4320"/>
        <w:tab w:val="right" w:pos="8640"/>
      </w:tabs>
    </w:pPr>
  </w:style>
  <w:style w:type="paragraph" w:styleId="PlainText">
    <w:name w:val="Plain Text"/>
    <w:basedOn w:val="Normal"/>
    <w:rsid w:val="00271AFD"/>
    <w:rPr>
      <w:rFonts w:ascii="Courier New" w:hAnsi="Courier New" w:cs="Courier New"/>
      <w:sz w:val="20"/>
      <w:szCs w:val="20"/>
    </w:rPr>
  </w:style>
  <w:style w:type="character" w:styleId="Hyperlink">
    <w:name w:val="Hyperlink"/>
    <w:uiPriority w:val="99"/>
    <w:rsid w:val="001A433C"/>
    <w:rPr>
      <w:color w:val="0000FF"/>
      <w:u w:val="single"/>
    </w:rPr>
  </w:style>
  <w:style w:type="paragraph" w:styleId="BalloonText">
    <w:name w:val="Balloon Text"/>
    <w:basedOn w:val="Normal"/>
    <w:link w:val="BalloonTextChar"/>
    <w:rsid w:val="00B96D77"/>
    <w:rPr>
      <w:rFonts w:ascii="Segoe UI" w:hAnsi="Segoe UI" w:cs="Segoe UI"/>
      <w:sz w:val="18"/>
      <w:szCs w:val="18"/>
    </w:rPr>
  </w:style>
  <w:style w:type="character" w:customStyle="1" w:styleId="BalloonTextChar">
    <w:name w:val="Balloon Text Char"/>
    <w:link w:val="BalloonText"/>
    <w:rsid w:val="00B96D77"/>
    <w:rPr>
      <w:rFonts w:ascii="Segoe UI" w:hAnsi="Segoe UI" w:cs="Segoe UI"/>
      <w:sz w:val="18"/>
      <w:szCs w:val="18"/>
    </w:rPr>
  </w:style>
  <w:style w:type="paragraph" w:customStyle="1" w:styleId="DocID">
    <w:name w:val="DocID"/>
    <w:basedOn w:val="Footer"/>
    <w:next w:val="Footer"/>
    <w:link w:val="DocIDChar"/>
    <w:rsid w:val="00AD0289"/>
    <w:pPr>
      <w:tabs>
        <w:tab w:val="clear" w:pos="4320"/>
        <w:tab w:val="clear" w:pos="8640"/>
      </w:tabs>
    </w:pPr>
    <w:rPr>
      <w:sz w:val="16"/>
    </w:rPr>
  </w:style>
  <w:style w:type="character" w:customStyle="1" w:styleId="DocIDChar">
    <w:name w:val="DocID Char"/>
    <w:link w:val="DocID"/>
    <w:rsid w:val="00AD0289"/>
    <w:rPr>
      <w:sz w:val="16"/>
      <w:szCs w:val="24"/>
    </w:rPr>
  </w:style>
  <w:style w:type="character" w:styleId="CommentReference">
    <w:name w:val="annotation reference"/>
    <w:rsid w:val="003A0639"/>
    <w:rPr>
      <w:sz w:val="16"/>
      <w:szCs w:val="16"/>
    </w:rPr>
  </w:style>
  <w:style w:type="paragraph" w:styleId="CommentText">
    <w:name w:val="annotation text"/>
    <w:basedOn w:val="Normal"/>
    <w:link w:val="CommentTextChar"/>
    <w:rsid w:val="003A0639"/>
    <w:rPr>
      <w:sz w:val="20"/>
      <w:szCs w:val="20"/>
    </w:rPr>
  </w:style>
  <w:style w:type="character" w:customStyle="1" w:styleId="CommentTextChar">
    <w:name w:val="Comment Text Char"/>
    <w:basedOn w:val="DefaultParagraphFont"/>
    <w:link w:val="CommentText"/>
    <w:rsid w:val="003A0639"/>
  </w:style>
  <w:style w:type="paragraph" w:styleId="CommentSubject">
    <w:name w:val="annotation subject"/>
    <w:basedOn w:val="CommentText"/>
    <w:next w:val="CommentText"/>
    <w:link w:val="CommentSubjectChar"/>
    <w:rsid w:val="003A0639"/>
    <w:rPr>
      <w:b/>
      <w:bCs/>
    </w:rPr>
  </w:style>
  <w:style w:type="character" w:customStyle="1" w:styleId="CommentSubjectChar">
    <w:name w:val="Comment Subject Char"/>
    <w:link w:val="CommentSubject"/>
    <w:rsid w:val="003A0639"/>
    <w:rPr>
      <w:b/>
      <w:bCs/>
    </w:rPr>
  </w:style>
  <w:style w:type="paragraph" w:styleId="ListParagraph">
    <w:name w:val="List Paragraph"/>
    <w:basedOn w:val="Normal"/>
    <w:uiPriority w:val="34"/>
    <w:qFormat/>
    <w:rsid w:val="00C907BD"/>
    <w:pPr>
      <w:ind w:left="720"/>
    </w:pPr>
  </w:style>
  <w:style w:type="paragraph" w:customStyle="1" w:styleId="Pa0">
    <w:name w:val="Pa0"/>
    <w:basedOn w:val="Normal"/>
    <w:next w:val="Normal"/>
    <w:uiPriority w:val="99"/>
    <w:rsid w:val="00CD263F"/>
    <w:pPr>
      <w:autoSpaceDE w:val="0"/>
      <w:autoSpaceDN w:val="0"/>
      <w:adjustRightInd w:val="0"/>
      <w:spacing w:line="181" w:lineRule="atLeast"/>
    </w:pPr>
    <w:rPr>
      <w:rFonts w:ascii="BentonSansCondensed Book" w:hAnsi="BentonSansCondensed Book"/>
    </w:rPr>
  </w:style>
  <w:style w:type="character" w:styleId="FollowedHyperlink">
    <w:name w:val="FollowedHyperlink"/>
    <w:basedOn w:val="DefaultParagraphFont"/>
    <w:uiPriority w:val="99"/>
    <w:rsid w:val="006712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43458">
      <w:bodyDiv w:val="1"/>
      <w:marLeft w:val="0"/>
      <w:marRight w:val="0"/>
      <w:marTop w:val="0"/>
      <w:marBottom w:val="0"/>
      <w:divBdr>
        <w:top w:val="none" w:sz="0" w:space="0" w:color="auto"/>
        <w:left w:val="none" w:sz="0" w:space="0" w:color="auto"/>
        <w:bottom w:val="none" w:sz="0" w:space="0" w:color="auto"/>
        <w:right w:val="none" w:sz="0" w:space="0" w:color="auto"/>
      </w:divBdr>
    </w:div>
    <w:div w:id="1777627982">
      <w:bodyDiv w:val="1"/>
      <w:marLeft w:val="0"/>
      <w:marRight w:val="0"/>
      <w:marTop w:val="0"/>
      <w:marBottom w:val="0"/>
      <w:divBdr>
        <w:top w:val="none" w:sz="0" w:space="0" w:color="auto"/>
        <w:left w:val="none" w:sz="0" w:space="0" w:color="auto"/>
        <w:bottom w:val="none" w:sz="0" w:space="0" w:color="auto"/>
        <w:right w:val="none" w:sz="0" w:space="0" w:color="auto"/>
      </w:divBdr>
    </w:div>
    <w:div w:id="20607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faf6b6-acaa-4d73-9bfa-bac609245587">
      <Terms xmlns="http://schemas.microsoft.com/office/infopath/2007/PartnerControls"/>
    </lcf76f155ced4ddcb4097134ff3c332f>
    <TaxCatchAll xmlns="87245e28-bb33-44e7-ba03-2f1992a42c8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66C0E72574B14B9B056BAA09FEE00A" ma:contentTypeVersion="16" ma:contentTypeDescription="Create a new document." ma:contentTypeScope="" ma:versionID="601b996461590fdb2688fbbd501f10de">
  <xsd:schema xmlns:xsd="http://www.w3.org/2001/XMLSchema" xmlns:xs="http://www.w3.org/2001/XMLSchema" xmlns:p="http://schemas.microsoft.com/office/2006/metadata/properties" xmlns:ns2="20faf6b6-acaa-4d73-9bfa-bac609245587" xmlns:ns3="87245e28-bb33-44e7-ba03-2f1992a42c84" targetNamespace="http://schemas.microsoft.com/office/2006/metadata/properties" ma:root="true" ma:fieldsID="def675b8a1639a12d4d005fc14fea310" ns2:_="" ns3:_="">
    <xsd:import namespace="20faf6b6-acaa-4d73-9bfa-bac609245587"/>
    <xsd:import namespace="87245e28-bb33-44e7-ba03-2f1992a42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f6b6-acaa-4d73-9bfa-bac609245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0b5cae-96a4-47e3-a5b0-3b4fac28d37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45e28-bb33-44e7-ba03-2f1992a42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a8087c-2990-4f7d-b6e4-05be7391e23a}" ma:internalName="TaxCatchAll" ma:showField="CatchAllData" ma:web="87245e28-bb33-44e7-ba03-2f1992a42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04F00-DF68-4C8E-B5E5-E1368491F23D}">
  <ds:schemaRefs>
    <ds:schemaRef ds:uri="http://schemas.microsoft.com/office/2006/metadata/longProperties"/>
  </ds:schemaRefs>
</ds:datastoreItem>
</file>

<file path=customXml/itemProps2.xml><?xml version="1.0" encoding="utf-8"?>
<ds:datastoreItem xmlns:ds="http://schemas.openxmlformats.org/officeDocument/2006/customXml" ds:itemID="{A7960169-F4ED-4BFF-B5C0-FF7B106352BF}">
  <ds:schemaRefs>
    <ds:schemaRef ds:uri="http://schemas.microsoft.com/sharepoint/v3/contenttype/forms"/>
  </ds:schemaRefs>
</ds:datastoreItem>
</file>

<file path=customXml/itemProps3.xml><?xml version="1.0" encoding="utf-8"?>
<ds:datastoreItem xmlns:ds="http://schemas.openxmlformats.org/officeDocument/2006/customXml" ds:itemID="{687BAEA2-99B4-448B-9380-AF34B679FE3B}">
  <ds:schemaRefs>
    <ds:schemaRef ds:uri="http://schemas.openxmlformats.org/officeDocument/2006/bibliography"/>
  </ds:schemaRefs>
</ds:datastoreItem>
</file>

<file path=customXml/itemProps4.xml><?xml version="1.0" encoding="utf-8"?>
<ds:datastoreItem xmlns:ds="http://schemas.openxmlformats.org/officeDocument/2006/customXml" ds:itemID="{DF7C765D-C82F-48C4-9A34-FB78C26B27D9}">
  <ds:schemaRefs>
    <ds:schemaRef ds:uri="http://schemas.microsoft.com/office/2006/metadata/properties"/>
    <ds:schemaRef ds:uri="http://schemas.microsoft.com/office/infopath/2007/PartnerControls"/>
    <ds:schemaRef ds:uri="20faf6b6-acaa-4d73-9bfa-bac609245587"/>
    <ds:schemaRef ds:uri="87245e28-bb33-44e7-ba03-2f1992a42c84"/>
  </ds:schemaRefs>
</ds:datastoreItem>
</file>

<file path=customXml/itemProps5.xml><?xml version="1.0" encoding="utf-8"?>
<ds:datastoreItem xmlns:ds="http://schemas.openxmlformats.org/officeDocument/2006/customXml" ds:itemID="{45403CA8-08B6-419B-962C-DEACA802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f6b6-acaa-4d73-9bfa-bac609245587"/>
    <ds:schemaRef ds:uri="87245e28-bb33-44e7-ba03-2f1992a42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Florida Tech - Purchasing</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Candace Williams</dc:creator>
  <cp:keywords/>
  <dc:description/>
  <cp:lastModifiedBy>John Cady</cp:lastModifiedBy>
  <cp:revision>7</cp:revision>
  <cp:lastPrinted>2022-12-15T16:06:00Z</cp:lastPrinted>
  <dcterms:created xsi:type="dcterms:W3CDTF">2024-11-22T20:32:00Z</dcterms:created>
  <dcterms:modified xsi:type="dcterms:W3CDTF">2024-11-25T13:22:00Z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Denise Flutie</vt:lpwstr>
  </property>
  <property fmtid="{D5CDD505-2E9C-101B-9397-08002B2CF9AE}" pid="3" name="Order">
    <vt:lpwstr>889000.000000000</vt:lpwstr>
  </property>
  <property fmtid="{D5CDD505-2E9C-101B-9397-08002B2CF9AE}" pid="4" name="display_urn:schemas-microsoft-com:office:office#Author">
    <vt:lpwstr>Denise Flutie</vt:lpwstr>
  </property>
  <property fmtid="{D5CDD505-2E9C-101B-9397-08002B2CF9AE}" pid="5" name="GrammarlyDocumentId">
    <vt:lpwstr>eb885855b35cdd68e186a0d601480cda94610c187eb8367306f8f19ac2dcab08</vt:lpwstr>
  </property>
  <property fmtid="{D5CDD505-2E9C-101B-9397-08002B2CF9AE}" pid="6" name="ContentTypeId">
    <vt:lpwstr>0x010100A766C0E72574B14B9B056BAA09FEE00A</vt:lpwstr>
  </property>
</Properties>
</file>