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1CD9" w14:textId="600A324D" w:rsidR="00721FD2" w:rsidRPr="00005DB0" w:rsidRDefault="00721FD2" w:rsidP="00721FD2">
      <w:pPr>
        <w:spacing w:line="276" w:lineRule="auto"/>
        <w:jc w:val="center"/>
        <w:rPr>
          <w:rFonts w:ascii="Copperplate Gothic Bold" w:eastAsia="Times New Roman" w:hAnsi="Copperplate Gothic Bold" w:cs="Times New Roman"/>
          <w:b/>
          <w:bCs/>
          <w:kern w:val="0"/>
          <w:sz w:val="44"/>
          <w:szCs w:val="44"/>
          <w14:ligatures w14:val="none"/>
        </w:rPr>
      </w:pPr>
      <w:r w:rsidRPr="00005DB0">
        <w:rPr>
          <w:rFonts w:ascii="Copperplate Gothic Bold" w:eastAsia="Times New Roman" w:hAnsi="Copperplate Gothic Bold" w:cs="Times New Roman"/>
          <w:b/>
          <w:bCs/>
          <w:kern w:val="0"/>
          <w:sz w:val="44"/>
          <w:szCs w:val="44"/>
          <w14:ligatures w14:val="none"/>
        </w:rPr>
        <w:t>New Program Case Statement</w:t>
      </w:r>
    </w:p>
    <w:p w14:paraId="2AF69E18" w14:textId="77777777" w:rsidR="00721FD2" w:rsidRDefault="00721FD2" w:rsidP="00721FD2">
      <w:pPr>
        <w:spacing w:line="276" w:lineRule="auto"/>
      </w:pPr>
    </w:p>
    <w:p w14:paraId="5438FB32" w14:textId="347584E0" w:rsidR="00CD1CF0" w:rsidRPr="00CD1CF0" w:rsidRDefault="00721FD2" w:rsidP="00CD1CF0">
      <w:pPr>
        <w:spacing w:line="360" w:lineRule="auto"/>
        <w:rPr>
          <w:rFonts w:ascii="Copperplate Gothic Bold" w:hAnsi="Copperplate Gothic Bold"/>
          <w:b/>
          <w:bCs/>
          <w:color w:val="920505"/>
          <w:sz w:val="32"/>
          <w:szCs w:val="32"/>
        </w:rPr>
      </w:pPr>
      <w:r w:rsidRPr="00CD1CF0">
        <w:rPr>
          <w:rFonts w:ascii="Copperplate Gothic Bold" w:hAnsi="Copperplate Gothic Bold"/>
          <w:b/>
          <w:bCs/>
          <w:color w:val="920505"/>
          <w:sz w:val="32"/>
          <w:szCs w:val="32"/>
        </w:rPr>
        <w:t>I. Program Relevance</w:t>
      </w:r>
    </w:p>
    <w:p w14:paraId="2580D315" w14:textId="77777777" w:rsidR="00721FD2" w:rsidRDefault="00721FD2" w:rsidP="00721FD2">
      <w:pPr>
        <w:pStyle w:val="ListParagraph"/>
        <w:numPr>
          <w:ilvl w:val="0"/>
          <w:numId w:val="1"/>
        </w:numPr>
        <w:spacing w:line="276" w:lineRule="auto"/>
      </w:pPr>
      <w:r>
        <w:t>How is this program consistent with the mission of Florida Tech?</w:t>
      </w:r>
    </w:p>
    <w:p w14:paraId="6A573BA0" w14:textId="0AD19654" w:rsidR="00721FD2" w:rsidRDefault="00721FD2" w:rsidP="00721FD2">
      <w:pPr>
        <w:pStyle w:val="ListParagraph"/>
        <w:numPr>
          <w:ilvl w:val="0"/>
          <w:numId w:val="1"/>
        </w:numPr>
        <w:spacing w:line="276" w:lineRule="auto"/>
      </w:pPr>
      <w:r>
        <w:t>How is this program consistent with the mission of the department/college?</w:t>
      </w:r>
    </w:p>
    <w:p w14:paraId="5F7651E9" w14:textId="77777777" w:rsidR="00721FD2" w:rsidRDefault="00721FD2" w:rsidP="00721FD2">
      <w:pPr>
        <w:spacing w:line="276" w:lineRule="auto"/>
        <w:rPr>
          <w:rFonts w:ascii="Georgia" w:hAnsi="Georgia"/>
          <w:b/>
          <w:bCs/>
          <w:color w:val="C00000"/>
          <w:sz w:val="32"/>
          <w:szCs w:val="32"/>
        </w:rPr>
      </w:pPr>
    </w:p>
    <w:p w14:paraId="2F9768E1" w14:textId="65F0BC57" w:rsidR="00721FD2" w:rsidRPr="00CD1CF0" w:rsidRDefault="00721FD2" w:rsidP="00CD1CF0">
      <w:pPr>
        <w:spacing w:line="360" w:lineRule="auto"/>
        <w:rPr>
          <w:rFonts w:ascii="Copperplate Gothic Bold" w:hAnsi="Copperplate Gothic Bold"/>
          <w:b/>
          <w:bCs/>
          <w:color w:val="920505"/>
          <w:sz w:val="32"/>
          <w:szCs w:val="32"/>
        </w:rPr>
      </w:pPr>
      <w:r w:rsidRPr="00CD1CF0">
        <w:rPr>
          <w:rFonts w:ascii="Copperplate Gothic Bold" w:hAnsi="Copperplate Gothic Bold"/>
          <w:b/>
          <w:bCs/>
          <w:color w:val="920505"/>
          <w:sz w:val="32"/>
          <w:szCs w:val="32"/>
        </w:rPr>
        <w:t>II. Program Demand</w:t>
      </w:r>
    </w:p>
    <w:p w14:paraId="27D11AAC" w14:textId="77777777" w:rsidR="00721FD2" w:rsidRPr="00721FD2" w:rsidRDefault="00721FD2" w:rsidP="00721FD2">
      <w:pPr>
        <w:pStyle w:val="ListParagraph"/>
        <w:numPr>
          <w:ilvl w:val="0"/>
          <w:numId w:val="2"/>
        </w:numPr>
        <w:spacing w:line="276" w:lineRule="auto"/>
      </w:pPr>
      <w:r w:rsidRPr="00721FD2">
        <w:t>Market</w:t>
      </w:r>
    </w:p>
    <w:p w14:paraId="04CB781F" w14:textId="77777777" w:rsidR="00721FD2" w:rsidRDefault="00721FD2" w:rsidP="00721FD2">
      <w:pPr>
        <w:pStyle w:val="ListParagraph"/>
        <w:numPr>
          <w:ilvl w:val="1"/>
          <w:numId w:val="2"/>
        </w:numPr>
        <w:spacing w:line="276" w:lineRule="auto"/>
      </w:pPr>
      <w:r>
        <w:t>Are there current trends or forecasts for interest in this program?  If so, what are they and what are your sources of information.</w:t>
      </w:r>
    </w:p>
    <w:p w14:paraId="519D2383" w14:textId="77777777" w:rsidR="00721FD2" w:rsidRDefault="00721FD2" w:rsidP="00721FD2">
      <w:pPr>
        <w:pStyle w:val="ListParagraph"/>
        <w:numPr>
          <w:ilvl w:val="1"/>
          <w:numId w:val="2"/>
        </w:numPr>
        <w:spacing w:line="276" w:lineRule="auto"/>
      </w:pPr>
      <w:r>
        <w:t>What is the local market for this program?</w:t>
      </w:r>
    </w:p>
    <w:p w14:paraId="24F431D4" w14:textId="77777777" w:rsidR="00721FD2" w:rsidRDefault="00721FD2" w:rsidP="00721FD2">
      <w:pPr>
        <w:pStyle w:val="ListParagraph"/>
        <w:numPr>
          <w:ilvl w:val="1"/>
          <w:numId w:val="2"/>
        </w:numPr>
        <w:spacing w:line="276" w:lineRule="auto"/>
      </w:pPr>
      <w:r>
        <w:t>What is the state/regional market for this program?</w:t>
      </w:r>
    </w:p>
    <w:p w14:paraId="57C45593" w14:textId="77777777" w:rsidR="00721FD2" w:rsidRDefault="00721FD2" w:rsidP="00721FD2">
      <w:pPr>
        <w:pStyle w:val="ListParagraph"/>
        <w:numPr>
          <w:ilvl w:val="1"/>
          <w:numId w:val="2"/>
        </w:numPr>
        <w:spacing w:line="276" w:lineRule="auto"/>
      </w:pPr>
      <w:r>
        <w:t>What is the national market?</w:t>
      </w:r>
    </w:p>
    <w:p w14:paraId="1D581086" w14:textId="5B4095EC" w:rsidR="00721FD2" w:rsidRDefault="00721FD2" w:rsidP="00721FD2">
      <w:pPr>
        <w:pStyle w:val="ListParagraph"/>
        <w:numPr>
          <w:ilvl w:val="1"/>
          <w:numId w:val="2"/>
        </w:numPr>
        <w:spacing w:line="276" w:lineRule="auto"/>
      </w:pPr>
      <w:r>
        <w:t xml:space="preserve">What is the international market? </w:t>
      </w:r>
    </w:p>
    <w:p w14:paraId="32B72BF2" w14:textId="77777777" w:rsidR="00721FD2" w:rsidRDefault="00721FD2" w:rsidP="00721FD2">
      <w:pPr>
        <w:spacing w:line="276" w:lineRule="auto"/>
      </w:pPr>
    </w:p>
    <w:p w14:paraId="0554E92B" w14:textId="77777777" w:rsidR="00721FD2" w:rsidRDefault="00721FD2" w:rsidP="00721FD2">
      <w:pPr>
        <w:pStyle w:val="ListParagraph"/>
        <w:numPr>
          <w:ilvl w:val="0"/>
          <w:numId w:val="2"/>
        </w:numPr>
        <w:spacing w:line="276" w:lineRule="auto"/>
      </w:pPr>
      <w:r>
        <w:t>Enrollment</w:t>
      </w:r>
    </w:p>
    <w:p w14:paraId="6BF1D728" w14:textId="77777777" w:rsidR="00721FD2" w:rsidRDefault="00721FD2" w:rsidP="00721FD2">
      <w:pPr>
        <w:pStyle w:val="ListParagraph"/>
        <w:numPr>
          <w:ilvl w:val="1"/>
          <w:numId w:val="2"/>
        </w:numPr>
        <w:spacing w:line="276" w:lineRule="auto"/>
      </w:pPr>
      <w:r>
        <w:t>How many new full-time/part-time students are expected to enroll in the first year?</w:t>
      </w:r>
    </w:p>
    <w:p w14:paraId="0E6D000E" w14:textId="77777777" w:rsidR="00721FD2" w:rsidRDefault="00721FD2" w:rsidP="00721FD2">
      <w:pPr>
        <w:pStyle w:val="ListParagraph"/>
        <w:numPr>
          <w:ilvl w:val="1"/>
          <w:numId w:val="2"/>
        </w:numPr>
        <w:spacing w:line="276" w:lineRule="auto"/>
      </w:pPr>
      <w:r>
        <w:t>What is the enrollment outlook five years from now?</w:t>
      </w:r>
    </w:p>
    <w:p w14:paraId="45642441" w14:textId="0D0B87FF" w:rsidR="00721FD2" w:rsidRDefault="00721FD2" w:rsidP="00721FD2">
      <w:pPr>
        <w:pStyle w:val="ListParagraph"/>
        <w:numPr>
          <w:ilvl w:val="1"/>
          <w:numId w:val="2"/>
        </w:numPr>
        <w:spacing w:line="276" w:lineRule="auto"/>
      </w:pPr>
      <w:r>
        <w:t xml:space="preserve">What other universities offer this program? How large (enrollment) are those programs? </w:t>
      </w:r>
    </w:p>
    <w:p w14:paraId="6FC1EA65" w14:textId="77777777" w:rsidR="00721FD2" w:rsidRDefault="00721FD2" w:rsidP="00721FD2">
      <w:pPr>
        <w:spacing w:line="276" w:lineRule="auto"/>
      </w:pPr>
    </w:p>
    <w:p w14:paraId="2250C23B" w14:textId="0F797410" w:rsidR="00721FD2" w:rsidRDefault="00721FD2" w:rsidP="00721FD2">
      <w:pPr>
        <w:pStyle w:val="ListParagraph"/>
        <w:numPr>
          <w:ilvl w:val="0"/>
          <w:numId w:val="3"/>
        </w:numPr>
        <w:spacing w:line="276" w:lineRule="auto"/>
      </w:pPr>
      <w:r>
        <w:t>Academic/Employment Opportunities</w:t>
      </w:r>
    </w:p>
    <w:p w14:paraId="73039DD1" w14:textId="77777777" w:rsidR="00721FD2" w:rsidRDefault="00721FD2" w:rsidP="00721FD2">
      <w:pPr>
        <w:pStyle w:val="ListParagraph"/>
        <w:numPr>
          <w:ilvl w:val="1"/>
          <w:numId w:val="3"/>
        </w:numPr>
        <w:spacing w:line="276" w:lineRule="auto"/>
      </w:pPr>
      <w:r>
        <w:t>What are the employment opportunities after graduation?</w:t>
      </w:r>
    </w:p>
    <w:p w14:paraId="1C8775E8" w14:textId="77777777" w:rsidR="00721FD2" w:rsidRDefault="00721FD2" w:rsidP="00721FD2">
      <w:pPr>
        <w:pStyle w:val="ListParagraph"/>
        <w:numPr>
          <w:ilvl w:val="1"/>
          <w:numId w:val="3"/>
        </w:numPr>
        <w:spacing w:line="276" w:lineRule="auto"/>
      </w:pPr>
      <w:r>
        <w:t>If this is an undergraduate program, what are the graduate program opportunities?</w:t>
      </w:r>
    </w:p>
    <w:p w14:paraId="5B02B580" w14:textId="77777777" w:rsidR="00721FD2" w:rsidRDefault="00721FD2" w:rsidP="00721FD2">
      <w:pPr>
        <w:pStyle w:val="ListParagraph"/>
        <w:spacing w:line="276" w:lineRule="auto"/>
        <w:ind w:left="1440"/>
      </w:pPr>
    </w:p>
    <w:p w14:paraId="5B90C777" w14:textId="6A536646" w:rsidR="00721FD2" w:rsidRDefault="00721FD2" w:rsidP="00721FD2">
      <w:pPr>
        <w:pStyle w:val="ListParagraph"/>
        <w:numPr>
          <w:ilvl w:val="0"/>
          <w:numId w:val="3"/>
        </w:numPr>
        <w:spacing w:line="276" w:lineRule="auto"/>
      </w:pPr>
      <w:r>
        <w:t>Delivery Aspects</w:t>
      </w:r>
    </w:p>
    <w:p w14:paraId="5C40F7E5" w14:textId="0D4781F4" w:rsidR="00721FD2" w:rsidRDefault="00721FD2" w:rsidP="00721FD2">
      <w:pPr>
        <w:pStyle w:val="ListParagraph"/>
        <w:numPr>
          <w:ilvl w:val="1"/>
          <w:numId w:val="3"/>
        </w:numPr>
        <w:spacing w:line="276" w:lineRule="auto"/>
      </w:pPr>
      <w:r>
        <w:t>Will this program be offered to a “non-traditional” audience (part-time students, evening/weekend classes, distance learning, other)?  Please indicate all that apply.</w:t>
      </w:r>
    </w:p>
    <w:p w14:paraId="53A76F91" w14:textId="77777777" w:rsidR="00721FD2" w:rsidRDefault="00721FD2" w:rsidP="00721FD2">
      <w:pPr>
        <w:pStyle w:val="ListParagraph"/>
        <w:numPr>
          <w:ilvl w:val="1"/>
          <w:numId w:val="3"/>
        </w:numPr>
        <w:spacing w:line="276" w:lineRule="auto"/>
      </w:pPr>
      <w:r>
        <w:t>Is internship part of the program? If so, will it be required?  Will the internship be paid or unpaid?</w:t>
      </w:r>
    </w:p>
    <w:p w14:paraId="2CEC302E" w14:textId="47C109F2" w:rsidR="00721FD2" w:rsidRDefault="00721FD2" w:rsidP="00721FD2">
      <w:pPr>
        <w:pStyle w:val="ListParagraph"/>
        <w:numPr>
          <w:ilvl w:val="1"/>
          <w:numId w:val="3"/>
        </w:numPr>
        <w:spacing w:line="276" w:lineRule="auto"/>
      </w:pPr>
      <w:r>
        <w:t>In the case of the Department of Extended Studies, will the program be site-specific or will it be available to all sites?</w:t>
      </w:r>
    </w:p>
    <w:p w14:paraId="4B1D6F17" w14:textId="77777777" w:rsidR="00721FD2" w:rsidRDefault="00721FD2" w:rsidP="00721FD2">
      <w:pPr>
        <w:spacing w:line="276" w:lineRule="auto"/>
      </w:pPr>
    </w:p>
    <w:p w14:paraId="7C011811" w14:textId="2889D782" w:rsidR="00721FD2" w:rsidRPr="00CD1CF0" w:rsidRDefault="00721FD2" w:rsidP="00CD1CF0">
      <w:pPr>
        <w:spacing w:line="360" w:lineRule="auto"/>
        <w:rPr>
          <w:rFonts w:ascii="Copperplate Gothic Bold" w:hAnsi="Copperplate Gothic Bold"/>
          <w:b/>
          <w:bCs/>
          <w:color w:val="920505"/>
          <w:sz w:val="32"/>
          <w:szCs w:val="32"/>
        </w:rPr>
      </w:pPr>
      <w:r w:rsidRPr="00CD1CF0">
        <w:rPr>
          <w:rFonts w:ascii="Copperplate Gothic Bold" w:hAnsi="Copperplate Gothic Bold"/>
          <w:b/>
          <w:bCs/>
          <w:color w:val="920505"/>
          <w:sz w:val="32"/>
          <w:szCs w:val="32"/>
        </w:rPr>
        <w:lastRenderedPageBreak/>
        <w:t>III. Academic Considerations</w:t>
      </w:r>
    </w:p>
    <w:p w14:paraId="51054FB1" w14:textId="51DE67FF" w:rsidR="00721FD2" w:rsidRDefault="00721FD2" w:rsidP="00CD1CF0">
      <w:pPr>
        <w:pStyle w:val="ListParagraph"/>
        <w:numPr>
          <w:ilvl w:val="0"/>
          <w:numId w:val="3"/>
        </w:numPr>
        <w:spacing w:line="276" w:lineRule="auto"/>
      </w:pPr>
      <w:r>
        <w:t>What are the admission requirements? For example, will the admission requirements be the same as those given in the university catalog for undergraduate and graduate applicants, or will there be additional requirements?</w:t>
      </w:r>
    </w:p>
    <w:p w14:paraId="4654107C" w14:textId="77777777" w:rsidR="00CD1CF0" w:rsidRDefault="00CD1CF0" w:rsidP="00CD1CF0">
      <w:pPr>
        <w:pStyle w:val="ListParagraph"/>
        <w:spacing w:line="276" w:lineRule="auto"/>
      </w:pPr>
    </w:p>
    <w:p w14:paraId="53CF1B88" w14:textId="618F4244" w:rsidR="00721FD2" w:rsidRDefault="00721FD2" w:rsidP="00CD1CF0">
      <w:pPr>
        <w:pStyle w:val="ListParagraph"/>
        <w:numPr>
          <w:ilvl w:val="0"/>
          <w:numId w:val="3"/>
        </w:numPr>
        <w:spacing w:line="276" w:lineRule="auto"/>
      </w:pPr>
      <w:r>
        <w:t>Is the proposed program a substantive change according to SACSCOC? (Please verify with the university’s Accreditation Liaison.)</w:t>
      </w:r>
    </w:p>
    <w:p w14:paraId="557116A6" w14:textId="77777777" w:rsidR="00CD1CF0" w:rsidRDefault="00CD1CF0" w:rsidP="00CD1CF0">
      <w:pPr>
        <w:pStyle w:val="ListParagraph"/>
        <w:spacing w:line="276" w:lineRule="auto"/>
      </w:pPr>
    </w:p>
    <w:p w14:paraId="4B600F44" w14:textId="3739D378" w:rsidR="00721FD2" w:rsidRDefault="00721FD2" w:rsidP="003F4F92">
      <w:pPr>
        <w:pStyle w:val="ListParagraph"/>
        <w:numPr>
          <w:ilvl w:val="0"/>
          <w:numId w:val="3"/>
        </w:numPr>
        <w:spacing w:line="276" w:lineRule="auto"/>
      </w:pPr>
      <w:r>
        <w:t>Student-Learning Assessment (</w:t>
      </w:r>
      <w:r w:rsidR="00CD1CF0">
        <w:t>S</w:t>
      </w:r>
      <w:r>
        <w:t xml:space="preserve">ee </w:t>
      </w:r>
      <w:hyperlink r:id="rId10" w:history="1">
        <w:r w:rsidRPr="00CD1CF0">
          <w:rPr>
            <w:rStyle w:val="Hyperlink"/>
          </w:rPr>
          <w:t>APAC Policies and Procedures</w:t>
        </w:r>
      </w:hyperlink>
      <w:r w:rsidR="00CD1CF0">
        <w:t xml:space="preserve">) </w:t>
      </w:r>
      <w:r>
        <w:t xml:space="preserve">for the required number and type of assessment items. </w:t>
      </w:r>
      <w:r w:rsidR="00CD1CF0">
        <w:t>Academic Program Assessment Plan</w:t>
      </w:r>
      <w:r>
        <w:t xml:space="preserve"> must be approved by the APAC before the program is reviewed by any curriculum committees.)</w:t>
      </w:r>
    </w:p>
    <w:p w14:paraId="3F367BE5" w14:textId="349FE508" w:rsidR="00721FD2" w:rsidRDefault="00721FD2" w:rsidP="00CD1CF0">
      <w:pPr>
        <w:pStyle w:val="ListParagraph"/>
        <w:numPr>
          <w:ilvl w:val="1"/>
          <w:numId w:val="3"/>
        </w:numPr>
        <w:spacing w:line="276" w:lineRule="auto"/>
      </w:pPr>
      <w:r>
        <w:t>In what courses, or program deliverable (such as thesis, dissertation, final program examination, etc.), will the students be assessed for program-level student learning?</w:t>
      </w:r>
    </w:p>
    <w:p w14:paraId="283BD204" w14:textId="362D81BF" w:rsidR="00721FD2" w:rsidRDefault="00721FD2" w:rsidP="00CD1CF0">
      <w:pPr>
        <w:pStyle w:val="ListParagraph"/>
        <w:numPr>
          <w:ilvl w:val="1"/>
          <w:numId w:val="3"/>
        </w:numPr>
        <w:spacing w:line="276" w:lineRule="auto"/>
      </w:pPr>
      <w:r>
        <w:t>List the program-level student-learning Outcomes, Measures, and expected Targets for this program</w:t>
      </w:r>
      <w:r w:rsidR="00005DB0">
        <w:t>.</w:t>
      </w:r>
    </w:p>
    <w:p w14:paraId="047B3039" w14:textId="77777777" w:rsidR="00CD1CF0" w:rsidRDefault="00CD1CF0" w:rsidP="00CD1CF0">
      <w:pPr>
        <w:pStyle w:val="ListParagraph"/>
        <w:spacing w:line="276" w:lineRule="auto"/>
      </w:pPr>
    </w:p>
    <w:p w14:paraId="19F4A46B" w14:textId="40728593" w:rsidR="00721FD2" w:rsidRDefault="00721FD2" w:rsidP="00CD1CF0">
      <w:pPr>
        <w:pStyle w:val="ListParagraph"/>
        <w:numPr>
          <w:ilvl w:val="0"/>
          <w:numId w:val="3"/>
        </w:numPr>
        <w:spacing w:line="276" w:lineRule="auto"/>
      </w:pPr>
      <w:r>
        <w:t>Is programmatic accreditation required or proposed for the program? If so, what are the minimum requirements for accreditation? What is the timetable for achieving accreditation status? (Please verify with the departmental/college accreditation liaisons.)</w:t>
      </w:r>
    </w:p>
    <w:p w14:paraId="5F7B9A81" w14:textId="77777777" w:rsidR="00CD1CF0" w:rsidRDefault="00CD1CF0" w:rsidP="00CD1CF0">
      <w:pPr>
        <w:pStyle w:val="ListParagraph"/>
        <w:spacing w:line="276" w:lineRule="auto"/>
      </w:pPr>
    </w:p>
    <w:p w14:paraId="595462DA" w14:textId="04F5A9B1" w:rsidR="00721FD2" w:rsidRDefault="00721FD2" w:rsidP="00CD1CF0">
      <w:pPr>
        <w:pStyle w:val="ListParagraph"/>
        <w:numPr>
          <w:ilvl w:val="0"/>
          <w:numId w:val="3"/>
        </w:numPr>
        <w:spacing w:line="276" w:lineRule="auto"/>
      </w:pPr>
      <w:r>
        <w:t>What impact will the program have on existing programs within the academic unit, college, or university? For example, will it replace an existing program or complement/compete with another program? Which programs will be affected?</w:t>
      </w:r>
    </w:p>
    <w:p w14:paraId="5DE88E5A" w14:textId="77777777" w:rsidR="00CD1CF0" w:rsidRDefault="00CD1CF0" w:rsidP="00CD1CF0">
      <w:pPr>
        <w:pStyle w:val="ListParagraph"/>
        <w:spacing w:line="276" w:lineRule="auto"/>
      </w:pPr>
    </w:p>
    <w:p w14:paraId="15613810" w14:textId="23E33157" w:rsidR="00721FD2" w:rsidRDefault="00721FD2" w:rsidP="00CD1CF0">
      <w:pPr>
        <w:pStyle w:val="ListParagraph"/>
        <w:numPr>
          <w:ilvl w:val="0"/>
          <w:numId w:val="3"/>
        </w:numPr>
        <w:spacing w:line="276" w:lineRule="auto"/>
      </w:pPr>
      <w:r>
        <w:t>What impact will this program have on the resources of other academic units? Will other academic units have to offer new or more sections of existing courses to accommodate this program?</w:t>
      </w:r>
    </w:p>
    <w:p w14:paraId="5127CC46" w14:textId="77777777" w:rsidR="00CD1CF0" w:rsidRDefault="00CD1CF0" w:rsidP="00721FD2">
      <w:pPr>
        <w:spacing w:line="276" w:lineRule="auto"/>
        <w:rPr>
          <w:rFonts w:ascii="Georgia" w:hAnsi="Georgia"/>
          <w:b/>
          <w:bCs/>
          <w:color w:val="920505"/>
          <w:sz w:val="32"/>
          <w:szCs w:val="32"/>
        </w:rPr>
      </w:pPr>
    </w:p>
    <w:p w14:paraId="6CB8FA7E" w14:textId="77777777" w:rsidR="00CD1CF0" w:rsidRDefault="00CD1CF0" w:rsidP="00721FD2">
      <w:pPr>
        <w:spacing w:line="276" w:lineRule="auto"/>
        <w:rPr>
          <w:rFonts w:ascii="Georgia" w:hAnsi="Georgia"/>
          <w:b/>
          <w:bCs/>
          <w:color w:val="920505"/>
          <w:sz w:val="32"/>
          <w:szCs w:val="32"/>
        </w:rPr>
      </w:pPr>
    </w:p>
    <w:p w14:paraId="23EA3BC8" w14:textId="77777777" w:rsidR="00CD1CF0" w:rsidRDefault="00CD1CF0" w:rsidP="00721FD2">
      <w:pPr>
        <w:spacing w:line="276" w:lineRule="auto"/>
        <w:rPr>
          <w:rFonts w:ascii="Georgia" w:hAnsi="Georgia"/>
          <w:b/>
          <w:bCs/>
          <w:color w:val="920505"/>
          <w:sz w:val="32"/>
          <w:szCs w:val="32"/>
        </w:rPr>
      </w:pPr>
    </w:p>
    <w:p w14:paraId="75AE4C38" w14:textId="77777777" w:rsidR="00CD1CF0" w:rsidRDefault="00CD1CF0" w:rsidP="00721FD2">
      <w:pPr>
        <w:spacing w:line="276" w:lineRule="auto"/>
        <w:rPr>
          <w:rFonts w:ascii="Georgia" w:hAnsi="Georgia"/>
          <w:b/>
          <w:bCs/>
          <w:color w:val="920505"/>
          <w:sz w:val="32"/>
          <w:szCs w:val="32"/>
        </w:rPr>
      </w:pPr>
    </w:p>
    <w:p w14:paraId="63003748" w14:textId="77777777" w:rsidR="00CD1CF0" w:rsidRDefault="00CD1CF0" w:rsidP="00721FD2">
      <w:pPr>
        <w:spacing w:line="276" w:lineRule="auto"/>
        <w:rPr>
          <w:rFonts w:ascii="Georgia" w:hAnsi="Georgia"/>
          <w:b/>
          <w:bCs/>
          <w:color w:val="920505"/>
          <w:sz w:val="32"/>
          <w:szCs w:val="32"/>
        </w:rPr>
      </w:pPr>
    </w:p>
    <w:p w14:paraId="6550A54F" w14:textId="77777777" w:rsidR="00CD1CF0" w:rsidRDefault="00CD1CF0" w:rsidP="00721FD2">
      <w:pPr>
        <w:spacing w:line="276" w:lineRule="auto"/>
        <w:rPr>
          <w:rFonts w:ascii="Georgia" w:hAnsi="Georgia"/>
          <w:b/>
          <w:bCs/>
          <w:color w:val="920505"/>
          <w:sz w:val="32"/>
          <w:szCs w:val="32"/>
        </w:rPr>
      </w:pPr>
    </w:p>
    <w:p w14:paraId="53BCDEDB" w14:textId="77777777" w:rsidR="00CD1CF0" w:rsidRDefault="00CD1CF0" w:rsidP="00721FD2">
      <w:pPr>
        <w:spacing w:line="276" w:lineRule="auto"/>
        <w:rPr>
          <w:rFonts w:ascii="Georgia" w:hAnsi="Georgia"/>
          <w:b/>
          <w:bCs/>
          <w:color w:val="920505"/>
          <w:sz w:val="32"/>
          <w:szCs w:val="32"/>
        </w:rPr>
      </w:pPr>
    </w:p>
    <w:p w14:paraId="4DB082BF" w14:textId="661F12F9" w:rsidR="00721FD2" w:rsidRPr="00CD1CF0" w:rsidRDefault="00721FD2" w:rsidP="00CD1CF0">
      <w:pPr>
        <w:spacing w:line="360" w:lineRule="auto"/>
        <w:rPr>
          <w:rFonts w:ascii="Copperplate Gothic Bold" w:hAnsi="Copperplate Gothic Bold"/>
          <w:b/>
          <w:bCs/>
          <w:color w:val="920505"/>
          <w:sz w:val="32"/>
          <w:szCs w:val="32"/>
        </w:rPr>
      </w:pPr>
      <w:r w:rsidRPr="00CD1CF0">
        <w:rPr>
          <w:rFonts w:ascii="Copperplate Gothic Bold" w:hAnsi="Copperplate Gothic Bold"/>
          <w:b/>
          <w:bCs/>
          <w:color w:val="920505"/>
          <w:sz w:val="32"/>
          <w:szCs w:val="32"/>
        </w:rPr>
        <w:lastRenderedPageBreak/>
        <w:t>IV. Financial Resources/Uses</w:t>
      </w:r>
    </w:p>
    <w:p w14:paraId="0794B76D" w14:textId="758FED98" w:rsidR="00721FD2" w:rsidRDefault="00721FD2" w:rsidP="00CD1CF0">
      <w:pPr>
        <w:pStyle w:val="ListParagraph"/>
        <w:numPr>
          <w:ilvl w:val="0"/>
          <w:numId w:val="5"/>
        </w:numPr>
        <w:spacing w:line="276" w:lineRule="auto"/>
        <w:ind w:left="720" w:hanging="360"/>
      </w:pPr>
      <w:r>
        <w:t xml:space="preserve">Can the program support itself financially? Provide a completed </w:t>
      </w:r>
      <w:hyperlink r:id="rId11" w:history="1">
        <w:r w:rsidRPr="00345F80">
          <w:rPr>
            <w:rStyle w:val="Hyperlink"/>
          </w:rPr>
          <w:t xml:space="preserve">5-year </w:t>
        </w:r>
        <w:r w:rsidR="00345F80" w:rsidRPr="00345F80">
          <w:rPr>
            <w:rStyle w:val="Hyperlink"/>
          </w:rPr>
          <w:t>F</w:t>
        </w:r>
        <w:r w:rsidRPr="00345F80">
          <w:rPr>
            <w:rStyle w:val="Hyperlink"/>
          </w:rPr>
          <w:t xml:space="preserve">inancial </w:t>
        </w:r>
        <w:r w:rsidR="00345F80" w:rsidRPr="00345F80">
          <w:rPr>
            <w:rStyle w:val="Hyperlink"/>
          </w:rPr>
          <w:t>P</w:t>
        </w:r>
        <w:r w:rsidRPr="00345F80">
          <w:rPr>
            <w:rStyle w:val="Hyperlink"/>
          </w:rPr>
          <w:t>lan</w:t>
        </w:r>
      </w:hyperlink>
      <w:r>
        <w:t xml:space="preserve"> to support your answer.</w:t>
      </w:r>
    </w:p>
    <w:p w14:paraId="33B0D94B" w14:textId="77777777" w:rsidR="00CD1CF0" w:rsidRDefault="00CD1CF0" w:rsidP="00CD1CF0">
      <w:pPr>
        <w:pStyle w:val="ListParagraph"/>
        <w:spacing w:line="276" w:lineRule="auto"/>
      </w:pPr>
    </w:p>
    <w:p w14:paraId="6F4D827F" w14:textId="58B505EA" w:rsidR="00721FD2" w:rsidRDefault="00721FD2" w:rsidP="00CD1CF0">
      <w:pPr>
        <w:pStyle w:val="ListParagraph"/>
        <w:numPr>
          <w:ilvl w:val="0"/>
          <w:numId w:val="5"/>
        </w:numPr>
        <w:spacing w:line="276" w:lineRule="auto"/>
        <w:ind w:left="720" w:hanging="360"/>
      </w:pPr>
      <w:r>
        <w:t>Will new courses (academic unit and/or service) be required? Explain.</w:t>
      </w:r>
    </w:p>
    <w:p w14:paraId="1446CE49" w14:textId="77777777" w:rsidR="00CD1CF0" w:rsidRDefault="00CD1CF0" w:rsidP="00CD1CF0">
      <w:pPr>
        <w:pStyle w:val="ListParagraph"/>
        <w:spacing w:line="276" w:lineRule="auto"/>
      </w:pPr>
    </w:p>
    <w:p w14:paraId="0B94414B" w14:textId="228CF2AE" w:rsidR="00721FD2" w:rsidRDefault="00721FD2" w:rsidP="00CD1CF0">
      <w:pPr>
        <w:pStyle w:val="ListParagraph"/>
        <w:numPr>
          <w:ilvl w:val="0"/>
          <w:numId w:val="5"/>
        </w:numPr>
        <w:spacing w:line="276" w:lineRule="auto"/>
        <w:ind w:left="720" w:hanging="360"/>
      </w:pPr>
      <w:r>
        <w:t>Will new faculty (academic unit and/or service) be required? Explain.</w:t>
      </w:r>
    </w:p>
    <w:p w14:paraId="5BBC99DF" w14:textId="77777777" w:rsidR="00CD1CF0" w:rsidRDefault="00CD1CF0" w:rsidP="00CD1CF0">
      <w:pPr>
        <w:pStyle w:val="ListParagraph"/>
        <w:spacing w:line="276" w:lineRule="auto"/>
      </w:pPr>
    </w:p>
    <w:p w14:paraId="51999729" w14:textId="7B648E86" w:rsidR="00721FD2" w:rsidRDefault="00721FD2" w:rsidP="00CD1CF0">
      <w:pPr>
        <w:pStyle w:val="ListParagraph"/>
        <w:numPr>
          <w:ilvl w:val="0"/>
          <w:numId w:val="5"/>
        </w:numPr>
        <w:spacing w:line="276" w:lineRule="auto"/>
        <w:ind w:left="720" w:hanging="360"/>
      </w:pPr>
      <w:r>
        <w:t>Will new support staff be required? Explain.</w:t>
      </w:r>
    </w:p>
    <w:p w14:paraId="09F80424" w14:textId="77777777" w:rsidR="00CD1CF0" w:rsidRDefault="00CD1CF0" w:rsidP="00CD1CF0">
      <w:pPr>
        <w:pStyle w:val="ListParagraph"/>
      </w:pPr>
    </w:p>
    <w:p w14:paraId="09F009CF" w14:textId="77777777" w:rsidR="00CD1CF0" w:rsidRDefault="00721FD2" w:rsidP="00721FD2">
      <w:pPr>
        <w:pStyle w:val="ListParagraph"/>
        <w:numPr>
          <w:ilvl w:val="0"/>
          <w:numId w:val="5"/>
        </w:numPr>
        <w:spacing w:line="276" w:lineRule="auto"/>
        <w:ind w:left="720" w:hanging="360"/>
      </w:pPr>
      <w:r>
        <w:t>Will new GSAs or adjuncts be required? Explain.</w:t>
      </w:r>
    </w:p>
    <w:p w14:paraId="6B0154FB" w14:textId="77777777" w:rsidR="00CD1CF0" w:rsidRDefault="00CD1CF0" w:rsidP="00CD1CF0">
      <w:pPr>
        <w:pStyle w:val="ListParagraph"/>
        <w:spacing w:line="276" w:lineRule="auto"/>
      </w:pPr>
    </w:p>
    <w:p w14:paraId="6007052B" w14:textId="77777777" w:rsidR="00CD1CF0" w:rsidRDefault="00721FD2" w:rsidP="00721FD2">
      <w:pPr>
        <w:pStyle w:val="ListParagraph"/>
        <w:numPr>
          <w:ilvl w:val="0"/>
          <w:numId w:val="5"/>
        </w:numPr>
        <w:spacing w:line="276" w:lineRule="auto"/>
        <w:ind w:left="720" w:hanging="360"/>
      </w:pPr>
      <w:r>
        <w:t>Will new equipment, labs, or other facilities be required? Explain.</w:t>
      </w:r>
    </w:p>
    <w:p w14:paraId="085E21EF" w14:textId="77777777" w:rsidR="00CD1CF0" w:rsidRDefault="00CD1CF0" w:rsidP="00CD1CF0">
      <w:pPr>
        <w:pStyle w:val="ListParagraph"/>
      </w:pPr>
    </w:p>
    <w:p w14:paraId="7FF001C2" w14:textId="4B78454A" w:rsidR="00721FD2" w:rsidRDefault="00721FD2" w:rsidP="00721FD2">
      <w:pPr>
        <w:pStyle w:val="ListParagraph"/>
        <w:numPr>
          <w:ilvl w:val="0"/>
          <w:numId w:val="5"/>
        </w:numPr>
        <w:spacing w:line="276" w:lineRule="auto"/>
        <w:ind w:left="720" w:hanging="360"/>
      </w:pPr>
      <w:r>
        <w:t>Will new library resources be required? Explain.</w:t>
      </w:r>
    </w:p>
    <w:p w14:paraId="1CE93C79" w14:textId="77777777" w:rsidR="00CD1CF0" w:rsidRDefault="00CD1CF0" w:rsidP="00721FD2">
      <w:pPr>
        <w:spacing w:line="276" w:lineRule="auto"/>
      </w:pPr>
    </w:p>
    <w:p w14:paraId="433BAF87" w14:textId="1443666E" w:rsidR="00721FD2" w:rsidRDefault="00721FD2">
      <w:pPr>
        <w:spacing w:line="276" w:lineRule="auto"/>
      </w:pPr>
    </w:p>
    <w:p w14:paraId="78BD3903" w14:textId="0E412AFE" w:rsidR="00E40105" w:rsidRDefault="00E40105">
      <w:pPr>
        <w:spacing w:line="276" w:lineRule="auto"/>
      </w:pPr>
    </w:p>
    <w:p w14:paraId="751B1256" w14:textId="77777777" w:rsidR="00E40105" w:rsidRDefault="00E40105">
      <w:pPr>
        <w:spacing w:line="276" w:lineRule="auto"/>
      </w:pPr>
    </w:p>
    <w:sectPr w:rsidR="00E4010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A53C" w14:textId="77777777" w:rsidR="005155AE" w:rsidRDefault="005155AE" w:rsidP="00721FD2">
      <w:r>
        <w:separator/>
      </w:r>
    </w:p>
  </w:endnote>
  <w:endnote w:type="continuationSeparator" w:id="0">
    <w:p w14:paraId="628D78E1" w14:textId="77777777" w:rsidR="005155AE" w:rsidRDefault="005155AE" w:rsidP="0072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8086" w14:textId="77777777" w:rsidR="005155AE" w:rsidRDefault="005155AE" w:rsidP="00721FD2">
      <w:r>
        <w:separator/>
      </w:r>
    </w:p>
  </w:footnote>
  <w:footnote w:type="continuationSeparator" w:id="0">
    <w:p w14:paraId="30C9A341" w14:textId="77777777" w:rsidR="005155AE" w:rsidRDefault="005155AE" w:rsidP="0072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AF93" w14:textId="2EA59B04" w:rsidR="00721FD2" w:rsidRDefault="00A719DC">
    <w:pPr>
      <w:pStyle w:val="Header"/>
    </w:pPr>
    <w:r>
      <w:t>NPCS Form-</w:t>
    </w:r>
    <w:r w:rsidR="0063722C">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2F5"/>
    <w:multiLevelType w:val="hybridMultilevel"/>
    <w:tmpl w:val="11EAB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AA4"/>
    <w:multiLevelType w:val="hybridMultilevel"/>
    <w:tmpl w:val="8830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90986"/>
    <w:multiLevelType w:val="hybridMultilevel"/>
    <w:tmpl w:val="870A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015FB"/>
    <w:multiLevelType w:val="hybridMultilevel"/>
    <w:tmpl w:val="C3F6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6179F"/>
    <w:multiLevelType w:val="hybridMultilevel"/>
    <w:tmpl w:val="3DD0A548"/>
    <w:lvl w:ilvl="0" w:tplc="229E75CA">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718791">
    <w:abstractNumId w:val="3"/>
  </w:num>
  <w:num w:numId="2" w16cid:durableId="1373187181">
    <w:abstractNumId w:val="0"/>
  </w:num>
  <w:num w:numId="3" w16cid:durableId="537550875">
    <w:abstractNumId w:val="2"/>
  </w:num>
  <w:num w:numId="4" w16cid:durableId="1863320926">
    <w:abstractNumId w:val="1"/>
  </w:num>
  <w:num w:numId="5" w16cid:durableId="13070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D2"/>
    <w:rsid w:val="00005DB0"/>
    <w:rsid w:val="000B2ED6"/>
    <w:rsid w:val="00345F80"/>
    <w:rsid w:val="004215A9"/>
    <w:rsid w:val="004749AF"/>
    <w:rsid w:val="005155AE"/>
    <w:rsid w:val="0063722C"/>
    <w:rsid w:val="00721FD2"/>
    <w:rsid w:val="008B684A"/>
    <w:rsid w:val="00933238"/>
    <w:rsid w:val="009A2582"/>
    <w:rsid w:val="00A719DC"/>
    <w:rsid w:val="00B332F8"/>
    <w:rsid w:val="00C12EC0"/>
    <w:rsid w:val="00CD1CF0"/>
    <w:rsid w:val="00D72F16"/>
    <w:rsid w:val="00E4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8067"/>
  <w15:chartTrackingRefBased/>
  <w15:docId w15:val="{BB1F78CC-8CA1-2F40-A32C-52882616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1FD2"/>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721F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FD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721FD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21FD2"/>
    <w:pPr>
      <w:ind w:left="720"/>
      <w:contextualSpacing/>
    </w:pPr>
  </w:style>
  <w:style w:type="paragraph" w:styleId="Header">
    <w:name w:val="header"/>
    <w:basedOn w:val="Normal"/>
    <w:link w:val="HeaderChar"/>
    <w:uiPriority w:val="99"/>
    <w:unhideWhenUsed/>
    <w:rsid w:val="00721FD2"/>
    <w:pPr>
      <w:tabs>
        <w:tab w:val="center" w:pos="4680"/>
        <w:tab w:val="right" w:pos="9360"/>
      </w:tabs>
    </w:pPr>
  </w:style>
  <w:style w:type="character" w:customStyle="1" w:styleId="HeaderChar">
    <w:name w:val="Header Char"/>
    <w:basedOn w:val="DefaultParagraphFont"/>
    <w:link w:val="Header"/>
    <w:uiPriority w:val="99"/>
    <w:rsid w:val="00721FD2"/>
  </w:style>
  <w:style w:type="paragraph" w:styleId="Footer">
    <w:name w:val="footer"/>
    <w:basedOn w:val="Normal"/>
    <w:link w:val="FooterChar"/>
    <w:uiPriority w:val="99"/>
    <w:unhideWhenUsed/>
    <w:rsid w:val="00721FD2"/>
    <w:pPr>
      <w:tabs>
        <w:tab w:val="center" w:pos="4680"/>
        <w:tab w:val="right" w:pos="9360"/>
      </w:tabs>
    </w:pPr>
  </w:style>
  <w:style w:type="character" w:customStyle="1" w:styleId="FooterChar">
    <w:name w:val="Footer Char"/>
    <w:basedOn w:val="DefaultParagraphFont"/>
    <w:link w:val="Footer"/>
    <w:uiPriority w:val="99"/>
    <w:rsid w:val="00721FD2"/>
  </w:style>
  <w:style w:type="character" w:styleId="Hyperlink">
    <w:name w:val="Hyperlink"/>
    <w:basedOn w:val="DefaultParagraphFont"/>
    <w:uiPriority w:val="99"/>
    <w:unhideWhenUsed/>
    <w:rsid w:val="00CD1CF0"/>
    <w:rPr>
      <w:color w:val="0563C1" w:themeColor="hyperlink"/>
      <w:u w:val="single"/>
    </w:rPr>
  </w:style>
  <w:style w:type="character" w:styleId="UnresolvedMention">
    <w:name w:val="Unresolved Mention"/>
    <w:basedOn w:val="DefaultParagraphFont"/>
    <w:uiPriority w:val="99"/>
    <w:semiHidden/>
    <w:unhideWhenUsed/>
    <w:rsid w:val="00CD1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523">
      <w:bodyDiv w:val="1"/>
      <w:marLeft w:val="0"/>
      <w:marRight w:val="0"/>
      <w:marTop w:val="0"/>
      <w:marBottom w:val="0"/>
      <w:divBdr>
        <w:top w:val="none" w:sz="0" w:space="0" w:color="auto"/>
        <w:left w:val="none" w:sz="0" w:space="0" w:color="auto"/>
        <w:bottom w:val="none" w:sz="0" w:space="0" w:color="auto"/>
        <w:right w:val="none" w:sz="0" w:space="0" w:color="auto"/>
      </w:divBdr>
    </w:div>
    <w:div w:id="12491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tech.sharepoint.com/:x:/t/AssistantProvostOffice/EfGazdqme0pMnQbcDXubSf4BG5uFfSL66DClGUo42U7fnA?e=FTgX7g" TargetMode="External"/><Relationship Id="rId5" Type="http://schemas.openxmlformats.org/officeDocument/2006/relationships/styles" Target="styles.xml"/><Relationship Id="rId10" Type="http://schemas.openxmlformats.org/officeDocument/2006/relationships/hyperlink" Target="https://fltech.sharepoint.com/:b:/t/AssistantProvostOffice/EcG2ZeJ78bFNvktoA5qDmgcBFa_jbQHpSEnaLxb9qPgEGg?e=NbJd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AC2B44FF0A649A45705196A95C82E" ma:contentTypeVersion="17" ma:contentTypeDescription="Create a new document." ma:contentTypeScope="" ma:versionID="d23d87f0b5ab0927aaae189c0a3c94b4">
  <xsd:schema xmlns:xsd="http://www.w3.org/2001/XMLSchema" xmlns:xs="http://www.w3.org/2001/XMLSchema" xmlns:p="http://schemas.microsoft.com/office/2006/metadata/properties" xmlns:ns2="689fa040-fd21-452f-bdfb-8864e75d4a8e" xmlns:ns3="2b72a64f-5635-4c69-8bd6-1590b9643c1c" targetNamespace="http://schemas.microsoft.com/office/2006/metadata/properties" ma:root="true" ma:fieldsID="fc69f22539339332806cf689143be6e7" ns2:_="" ns3:_="">
    <xsd:import namespace="689fa040-fd21-452f-bdfb-8864e75d4a8e"/>
    <xsd:import namespace="2b72a64f-5635-4c69-8bd6-1590b9643c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fa040-fd21-452f-bdfb-8864e75d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b5cae-96a4-47e3-a5b0-3b4fac28d37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2a64f-5635-4c69-8bd6-1590b9643c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812a77-b007-4641-9891-6ae9665f4cd9}" ma:internalName="TaxCatchAll" ma:showField="CatchAllData" ma:web="2b72a64f-5635-4c69-8bd6-1590b9643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fa040-fd21-452f-bdfb-8864e75d4a8e">
      <Terms xmlns="http://schemas.microsoft.com/office/infopath/2007/PartnerControls"/>
    </lcf76f155ced4ddcb4097134ff3c332f>
    <TaxCatchAll xmlns="2b72a64f-5635-4c69-8bd6-1590b9643c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F8647-F7D1-404D-9972-E9BEB75A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fa040-fd21-452f-bdfb-8864e75d4a8e"/>
    <ds:schemaRef ds:uri="2b72a64f-5635-4c69-8bd6-1590b9643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8DBAD-166F-4338-9D66-358CFB4A6FFC}">
  <ds:schemaRefs>
    <ds:schemaRef ds:uri="http://schemas.microsoft.com/office/2006/metadata/properties"/>
    <ds:schemaRef ds:uri="http://schemas.microsoft.com/office/infopath/2007/PartnerControls"/>
    <ds:schemaRef ds:uri="689fa040-fd21-452f-bdfb-8864e75d4a8e"/>
    <ds:schemaRef ds:uri="2b72a64f-5635-4c69-8bd6-1590b9643c1c"/>
  </ds:schemaRefs>
</ds:datastoreItem>
</file>

<file path=customXml/itemProps3.xml><?xml version="1.0" encoding="utf-8"?>
<ds:datastoreItem xmlns:ds="http://schemas.openxmlformats.org/officeDocument/2006/customXml" ds:itemID="{025B6BAE-D238-41FB-9E88-CE2D93EEC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Munevver Subasi</dc:creator>
  <cp:keywords/>
  <dc:description/>
  <cp:lastModifiedBy>Kathy Hennessy</cp:lastModifiedBy>
  <cp:revision>2</cp:revision>
  <dcterms:created xsi:type="dcterms:W3CDTF">2024-05-10T14:49:00Z</dcterms:created>
  <dcterms:modified xsi:type="dcterms:W3CDTF">2024-05-10T14:49:00Z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0x010100C22AC2B44FF0A649A45705196A95C82E</vt:lpwstr>
  </property>
</Properties>
</file>